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CF" w:rsidRPr="009E6B39" w:rsidRDefault="005879CF" w:rsidP="00DE6C15">
      <w:pPr>
        <w:spacing w:after="0" w:line="360" w:lineRule="atLeast"/>
        <w:jc w:val="center"/>
        <w:rPr>
          <w:rFonts w:ascii="Arial" w:eastAsia="Times New Roman" w:hAnsi="Arial" w:cs="Arial"/>
          <w:b/>
          <w:bCs/>
          <w:color w:val="002032"/>
          <w:sz w:val="24"/>
          <w:szCs w:val="24"/>
          <w:lang w:val="uk-UA"/>
        </w:rPr>
      </w:pPr>
    </w:p>
    <w:p w:rsidR="005879CF" w:rsidRPr="009E6B39" w:rsidRDefault="005879CF" w:rsidP="00DE6C15">
      <w:pPr>
        <w:spacing w:after="0" w:line="360" w:lineRule="atLeast"/>
        <w:jc w:val="center"/>
        <w:rPr>
          <w:rFonts w:ascii="Arial" w:eastAsia="Times New Roman" w:hAnsi="Arial" w:cs="Arial"/>
          <w:b/>
          <w:bCs/>
          <w:color w:val="002032"/>
          <w:sz w:val="24"/>
          <w:szCs w:val="24"/>
          <w:lang w:val="uk-UA"/>
        </w:rPr>
      </w:pPr>
    </w:p>
    <w:p w:rsidR="00193ED3" w:rsidRPr="009E6B39" w:rsidRDefault="00193ED3" w:rsidP="00DE6C15">
      <w:pPr>
        <w:spacing w:after="0" w:line="360" w:lineRule="atLeast"/>
        <w:jc w:val="center"/>
        <w:rPr>
          <w:rFonts w:ascii="Times New Roman" w:eastAsia="Times New Roman" w:hAnsi="Times New Roman" w:cs="Times New Roman"/>
          <w:sz w:val="24"/>
          <w:szCs w:val="24"/>
        </w:rPr>
      </w:pPr>
      <w:r w:rsidRPr="009E6B39">
        <w:rPr>
          <w:rFonts w:ascii="Times New Roman" w:eastAsia="Times New Roman" w:hAnsi="Times New Roman" w:cs="Times New Roman"/>
          <w:bCs/>
          <w:sz w:val="24"/>
          <w:szCs w:val="24"/>
          <w:lang w:val="uk-UA"/>
        </w:rPr>
        <w:t>ЗВІТ</w:t>
      </w: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CB6830" w:rsidP="00DE6C15">
      <w:pPr>
        <w:spacing w:after="0"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val="uk-UA"/>
        </w:rPr>
        <w:t>керівника</w:t>
      </w:r>
      <w:r w:rsidR="00193ED3" w:rsidRPr="009E6B39">
        <w:rPr>
          <w:rFonts w:ascii="Times New Roman" w:eastAsia="Times New Roman" w:hAnsi="Times New Roman" w:cs="Times New Roman"/>
          <w:bCs/>
          <w:sz w:val="24"/>
          <w:szCs w:val="24"/>
          <w:lang w:val="uk-UA"/>
        </w:rPr>
        <w:t xml:space="preserve"> Комунального закладу «Дошкільний навчальний заклад (ясла-садок) № 376 Харківської міської ради</w:t>
      </w: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193ED3" w:rsidP="00DE6C15">
      <w:pPr>
        <w:spacing w:after="0" w:line="360" w:lineRule="atLeast"/>
        <w:rPr>
          <w:rFonts w:ascii="Times New Roman" w:eastAsia="Times New Roman" w:hAnsi="Times New Roman" w:cs="Times New Roman"/>
          <w:sz w:val="24"/>
          <w:szCs w:val="24"/>
        </w:rPr>
      </w:pP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193ED3" w:rsidP="00DE6C15">
      <w:pPr>
        <w:spacing w:after="0" w:line="360" w:lineRule="atLeast"/>
        <w:jc w:val="center"/>
        <w:rPr>
          <w:rFonts w:ascii="Times New Roman" w:eastAsia="Times New Roman" w:hAnsi="Times New Roman" w:cs="Times New Roman"/>
          <w:sz w:val="24"/>
          <w:szCs w:val="24"/>
          <w:lang w:val="uk-UA"/>
        </w:rPr>
      </w:pPr>
      <w:r w:rsidRPr="009E6B39">
        <w:rPr>
          <w:rFonts w:ascii="Times New Roman" w:eastAsia="Times New Roman" w:hAnsi="Times New Roman" w:cs="Times New Roman"/>
          <w:sz w:val="24"/>
          <w:szCs w:val="24"/>
          <w:lang w:val="uk-UA"/>
        </w:rPr>
        <w:t>Клебанівської Валентини Юріївна</w:t>
      </w: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193ED3" w:rsidP="00DE6C15">
      <w:pPr>
        <w:spacing w:after="0" w:line="360" w:lineRule="atLeast"/>
        <w:jc w:val="center"/>
        <w:rPr>
          <w:rFonts w:ascii="Times New Roman" w:eastAsia="Times New Roman" w:hAnsi="Times New Roman" w:cs="Times New Roman"/>
          <w:sz w:val="24"/>
          <w:szCs w:val="24"/>
        </w:rPr>
      </w:pPr>
      <w:r w:rsidRPr="009E6B39">
        <w:rPr>
          <w:rFonts w:ascii="Times New Roman" w:eastAsia="Times New Roman" w:hAnsi="Times New Roman" w:cs="Times New Roman"/>
          <w:bCs/>
          <w:sz w:val="24"/>
          <w:szCs w:val="24"/>
          <w:lang w:val="uk-UA"/>
        </w:rPr>
        <w:t>перед колективом та громадськістю</w:t>
      </w: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193ED3" w:rsidP="00DE6C15">
      <w:pPr>
        <w:spacing w:after="0" w:line="360" w:lineRule="atLeast"/>
        <w:jc w:val="center"/>
        <w:rPr>
          <w:rFonts w:ascii="Times New Roman" w:eastAsia="Times New Roman" w:hAnsi="Times New Roman" w:cs="Times New Roman"/>
          <w:sz w:val="24"/>
          <w:szCs w:val="24"/>
        </w:rPr>
      </w:pPr>
      <w:r w:rsidRPr="009E6B39">
        <w:rPr>
          <w:rFonts w:ascii="Times New Roman" w:eastAsia="Times New Roman" w:hAnsi="Times New Roman" w:cs="Times New Roman"/>
          <w:bCs/>
          <w:sz w:val="24"/>
          <w:szCs w:val="24"/>
          <w:lang w:val="uk-UA"/>
        </w:rPr>
        <w:t> за 201</w:t>
      </w:r>
      <w:r w:rsidR="00C37E04" w:rsidRPr="009E6B39">
        <w:rPr>
          <w:rFonts w:ascii="Times New Roman" w:eastAsia="Times New Roman" w:hAnsi="Times New Roman" w:cs="Times New Roman"/>
          <w:bCs/>
          <w:sz w:val="24"/>
          <w:szCs w:val="24"/>
          <w:lang w:val="uk-UA"/>
        </w:rPr>
        <w:t>7</w:t>
      </w:r>
      <w:r w:rsidRPr="009E6B39">
        <w:rPr>
          <w:rFonts w:ascii="Times New Roman" w:eastAsia="Times New Roman" w:hAnsi="Times New Roman" w:cs="Times New Roman"/>
          <w:bCs/>
          <w:sz w:val="24"/>
          <w:szCs w:val="24"/>
          <w:lang w:val="uk-UA"/>
        </w:rPr>
        <w:t>/201</w:t>
      </w:r>
      <w:r w:rsidR="00C37E04" w:rsidRPr="009E6B39">
        <w:rPr>
          <w:rFonts w:ascii="Times New Roman" w:eastAsia="Times New Roman" w:hAnsi="Times New Roman" w:cs="Times New Roman"/>
          <w:bCs/>
          <w:sz w:val="24"/>
          <w:szCs w:val="24"/>
          <w:lang w:val="uk-UA"/>
        </w:rPr>
        <w:t>8</w:t>
      </w:r>
      <w:r w:rsidRPr="009E6B39">
        <w:rPr>
          <w:rFonts w:ascii="Times New Roman" w:eastAsia="Times New Roman" w:hAnsi="Times New Roman" w:cs="Times New Roman"/>
          <w:bCs/>
          <w:sz w:val="24"/>
          <w:szCs w:val="24"/>
          <w:lang w:val="uk-UA"/>
        </w:rPr>
        <w:t xml:space="preserve"> навчальний рік</w:t>
      </w:r>
    </w:p>
    <w:p w:rsidR="00193ED3" w:rsidRPr="009E6B39" w:rsidRDefault="00193ED3" w:rsidP="00DE6C15">
      <w:pPr>
        <w:spacing w:after="0" w:line="360" w:lineRule="atLeast"/>
        <w:rPr>
          <w:rFonts w:ascii="Times New Roman" w:eastAsia="Times New Roman" w:hAnsi="Times New Roman" w:cs="Times New Roman"/>
          <w:sz w:val="24"/>
          <w:szCs w:val="24"/>
        </w:rPr>
      </w:pPr>
      <w:r w:rsidRPr="009E6B39">
        <w:rPr>
          <w:rFonts w:ascii="Times New Roman" w:eastAsia="Times New Roman" w:hAnsi="Times New Roman" w:cs="Times New Roman"/>
          <w:sz w:val="24"/>
          <w:szCs w:val="24"/>
        </w:rPr>
        <w:t> </w:t>
      </w:r>
    </w:p>
    <w:p w:rsidR="00193ED3" w:rsidRPr="009E6B39" w:rsidRDefault="00193ED3" w:rsidP="00DE6C15">
      <w:pPr>
        <w:spacing w:after="0" w:line="360" w:lineRule="atLeast"/>
        <w:jc w:val="center"/>
        <w:rPr>
          <w:rFonts w:ascii="Times New Roman" w:eastAsia="Times New Roman" w:hAnsi="Times New Roman" w:cs="Times New Roman"/>
          <w:sz w:val="24"/>
          <w:szCs w:val="24"/>
        </w:rPr>
      </w:pPr>
      <w:r w:rsidRPr="009E6B39">
        <w:rPr>
          <w:rFonts w:ascii="Times New Roman" w:eastAsia="Times New Roman" w:hAnsi="Times New Roman" w:cs="Times New Roman"/>
          <w:bCs/>
          <w:sz w:val="24"/>
          <w:szCs w:val="24"/>
          <w:lang w:val="uk-UA"/>
        </w:rPr>
        <w:t> </w:t>
      </w:r>
    </w:p>
    <w:p w:rsidR="00193ED3" w:rsidRPr="009E6B39" w:rsidRDefault="00193ED3" w:rsidP="00DE6C15">
      <w:pPr>
        <w:spacing w:after="0" w:line="360" w:lineRule="atLeast"/>
        <w:rPr>
          <w:rFonts w:ascii="Arial" w:eastAsia="Times New Roman" w:hAnsi="Arial" w:cs="Arial"/>
          <w:color w:val="002032"/>
          <w:sz w:val="24"/>
          <w:szCs w:val="24"/>
        </w:rPr>
      </w:pPr>
      <w:r w:rsidRPr="009E6B39">
        <w:rPr>
          <w:rFonts w:ascii="Arial" w:eastAsia="Times New Roman" w:hAnsi="Arial" w:cs="Arial"/>
          <w:color w:val="002032"/>
          <w:sz w:val="24"/>
          <w:szCs w:val="24"/>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b/>
          <w:bCs/>
          <w:color w:val="002032"/>
          <w:sz w:val="28"/>
          <w:szCs w:val="28"/>
          <w:lang w:val="uk-UA"/>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rPr>
          <w:rFonts w:ascii="Arial" w:eastAsia="Times New Roman" w:hAnsi="Arial" w:cs="Arial"/>
          <w:color w:val="002032"/>
          <w:sz w:val="28"/>
          <w:szCs w:val="28"/>
        </w:rPr>
      </w:pPr>
      <w:r w:rsidRPr="00DE6C15">
        <w:rPr>
          <w:rFonts w:ascii="Arial" w:eastAsia="Times New Roman" w:hAnsi="Arial" w:cs="Arial"/>
          <w:color w:val="002032"/>
          <w:sz w:val="28"/>
          <w:szCs w:val="28"/>
        </w:rPr>
        <w:t> </w:t>
      </w:r>
    </w:p>
    <w:p w:rsidR="00193ED3" w:rsidRPr="00DE6C15" w:rsidRDefault="00193ED3" w:rsidP="00DE6C15">
      <w:pPr>
        <w:spacing w:after="0" w:line="360" w:lineRule="atLeast"/>
        <w:jc w:val="center"/>
        <w:rPr>
          <w:rFonts w:ascii="Arial" w:eastAsia="Times New Roman" w:hAnsi="Arial" w:cs="Arial"/>
          <w:b/>
          <w:bCs/>
          <w:color w:val="002032"/>
          <w:sz w:val="28"/>
          <w:szCs w:val="28"/>
          <w:lang w:val="uk-UA"/>
        </w:rPr>
      </w:pPr>
    </w:p>
    <w:p w:rsidR="00193ED3" w:rsidRPr="00DE6C15" w:rsidRDefault="00193ED3" w:rsidP="00DE6C15">
      <w:pPr>
        <w:spacing w:after="0" w:line="360" w:lineRule="atLeast"/>
        <w:jc w:val="center"/>
        <w:rPr>
          <w:rFonts w:ascii="Arial" w:eastAsia="Times New Roman" w:hAnsi="Arial" w:cs="Arial"/>
          <w:b/>
          <w:bCs/>
          <w:color w:val="002032"/>
          <w:sz w:val="28"/>
          <w:szCs w:val="28"/>
          <w:lang w:val="uk-UA"/>
        </w:rPr>
      </w:pPr>
    </w:p>
    <w:p w:rsidR="00193ED3" w:rsidRPr="00DE6C15" w:rsidRDefault="00193ED3" w:rsidP="00DE6C15">
      <w:pPr>
        <w:spacing w:after="0" w:line="360" w:lineRule="atLeast"/>
        <w:jc w:val="center"/>
        <w:rPr>
          <w:rFonts w:ascii="Arial" w:eastAsia="Times New Roman" w:hAnsi="Arial" w:cs="Arial"/>
          <w:b/>
          <w:bCs/>
          <w:color w:val="002032"/>
          <w:sz w:val="28"/>
          <w:szCs w:val="28"/>
          <w:lang w:val="uk-UA"/>
        </w:rPr>
      </w:pPr>
    </w:p>
    <w:p w:rsidR="00193ED3" w:rsidRPr="00DE6C15" w:rsidRDefault="00193ED3" w:rsidP="00DE6C15">
      <w:pPr>
        <w:spacing w:after="0" w:line="360" w:lineRule="atLeast"/>
        <w:jc w:val="center"/>
        <w:rPr>
          <w:rFonts w:ascii="Arial" w:eastAsia="Times New Roman" w:hAnsi="Arial" w:cs="Arial"/>
          <w:b/>
          <w:bCs/>
          <w:color w:val="002032"/>
          <w:sz w:val="28"/>
          <w:szCs w:val="28"/>
          <w:lang w:val="uk-UA"/>
        </w:rPr>
      </w:pPr>
    </w:p>
    <w:p w:rsidR="00193ED3" w:rsidRDefault="00193ED3" w:rsidP="00DE6C15">
      <w:pPr>
        <w:spacing w:after="0" w:line="360" w:lineRule="atLeast"/>
        <w:jc w:val="center"/>
        <w:rPr>
          <w:rFonts w:ascii="Arial" w:eastAsia="Times New Roman" w:hAnsi="Arial" w:cs="Arial"/>
          <w:b/>
          <w:bCs/>
          <w:color w:val="002032"/>
          <w:sz w:val="28"/>
          <w:szCs w:val="28"/>
          <w:lang w:val="uk-UA"/>
        </w:rPr>
      </w:pPr>
      <w:r w:rsidRPr="00DE6C15">
        <w:rPr>
          <w:rFonts w:ascii="Arial" w:eastAsia="Times New Roman" w:hAnsi="Arial" w:cs="Arial"/>
          <w:b/>
          <w:bCs/>
          <w:color w:val="002032"/>
          <w:sz w:val="28"/>
          <w:szCs w:val="28"/>
          <w:lang w:val="uk-UA"/>
        </w:rPr>
        <w:t> </w:t>
      </w:r>
    </w:p>
    <w:p w:rsidR="005879CF" w:rsidRPr="009E6B39" w:rsidRDefault="00193ED3" w:rsidP="00DE6C15">
      <w:pPr>
        <w:spacing w:after="0" w:line="360" w:lineRule="atLeast"/>
        <w:jc w:val="center"/>
        <w:rPr>
          <w:rFonts w:ascii="Times New Roman" w:eastAsia="Times New Roman" w:hAnsi="Times New Roman" w:cs="Times New Roman"/>
          <w:sz w:val="24"/>
          <w:szCs w:val="24"/>
          <w:lang w:val="uk-UA"/>
        </w:rPr>
      </w:pPr>
      <w:r w:rsidRPr="009E6B39">
        <w:rPr>
          <w:rFonts w:ascii="Times New Roman" w:eastAsia="Times New Roman" w:hAnsi="Times New Roman" w:cs="Times New Roman"/>
          <w:sz w:val="24"/>
          <w:szCs w:val="24"/>
          <w:lang w:val="uk-UA"/>
        </w:rPr>
        <w:t>м.Харків</w:t>
      </w:r>
    </w:p>
    <w:p w:rsidR="00193ED3" w:rsidRPr="009E6B39" w:rsidRDefault="00193ED3" w:rsidP="00DE6C15">
      <w:pPr>
        <w:spacing w:after="0" w:line="360" w:lineRule="atLeast"/>
        <w:jc w:val="center"/>
        <w:rPr>
          <w:rFonts w:ascii="Times New Roman" w:eastAsia="Times New Roman" w:hAnsi="Times New Roman" w:cs="Times New Roman"/>
          <w:color w:val="002032"/>
          <w:sz w:val="24"/>
          <w:szCs w:val="24"/>
          <w:lang w:val="uk-UA"/>
        </w:rPr>
      </w:pPr>
      <w:r w:rsidRPr="009E6B39">
        <w:rPr>
          <w:rFonts w:ascii="Times New Roman" w:eastAsia="Times New Roman" w:hAnsi="Times New Roman" w:cs="Times New Roman"/>
          <w:color w:val="002032"/>
          <w:sz w:val="24"/>
          <w:szCs w:val="24"/>
          <w:lang w:val="uk-UA"/>
        </w:rPr>
        <w:t>201</w:t>
      </w:r>
      <w:r w:rsidR="00C37E04" w:rsidRPr="009E6B39">
        <w:rPr>
          <w:rFonts w:ascii="Times New Roman" w:eastAsia="Times New Roman" w:hAnsi="Times New Roman" w:cs="Times New Roman"/>
          <w:color w:val="002032"/>
          <w:sz w:val="24"/>
          <w:szCs w:val="24"/>
          <w:lang w:val="uk-UA"/>
        </w:rPr>
        <w:t>8</w:t>
      </w:r>
      <w:r w:rsidRPr="009E6B39">
        <w:rPr>
          <w:rFonts w:ascii="Times New Roman" w:eastAsia="Times New Roman" w:hAnsi="Times New Roman" w:cs="Times New Roman"/>
          <w:color w:val="002032"/>
          <w:sz w:val="24"/>
          <w:szCs w:val="24"/>
          <w:lang w:val="uk-UA"/>
        </w:rPr>
        <w:t xml:space="preserve"> </w:t>
      </w:r>
    </w:p>
    <w:p w:rsidR="00193ED3" w:rsidRPr="005879CF" w:rsidRDefault="00193ED3" w:rsidP="005879CF">
      <w:pPr>
        <w:spacing w:after="0"/>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lastRenderedPageBreak/>
        <w:t> </w:t>
      </w:r>
      <w:r w:rsidRPr="005879CF">
        <w:rPr>
          <w:rFonts w:ascii="Times New Roman" w:eastAsia="Times New Roman" w:hAnsi="Times New Roman" w:cs="Times New Roman"/>
          <w:sz w:val="24"/>
          <w:szCs w:val="24"/>
          <w:lang w:val="uk-UA"/>
        </w:rPr>
        <w:t>Даний звіт зроблений на підставі наказу Міністерства освіти і науки України від 23.03.2005 №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колективом та громадськістю».</w:t>
      </w:r>
    </w:p>
    <w:p w:rsidR="00193ED3" w:rsidRPr="005879CF" w:rsidRDefault="00193ED3" w:rsidP="005879CF">
      <w:pPr>
        <w:spacing w:after="0"/>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t> </w:t>
      </w:r>
    </w:p>
    <w:p w:rsidR="00193ED3" w:rsidRPr="007B6AB1" w:rsidRDefault="00193ED3" w:rsidP="005879CF">
      <w:pPr>
        <w:spacing w:after="0"/>
        <w:rPr>
          <w:rFonts w:ascii="Times New Roman" w:eastAsia="Times New Roman" w:hAnsi="Times New Roman" w:cs="Times New Roman"/>
          <w:sz w:val="24"/>
          <w:szCs w:val="24"/>
          <w:lang w:val="uk-UA"/>
        </w:rPr>
      </w:pPr>
      <w:r w:rsidRPr="007B6AB1">
        <w:rPr>
          <w:rFonts w:ascii="Times New Roman" w:eastAsia="Times New Roman" w:hAnsi="Times New Roman" w:cs="Times New Roman"/>
          <w:bCs/>
          <w:sz w:val="24"/>
          <w:szCs w:val="24"/>
          <w:lang w:val="uk-UA"/>
        </w:rPr>
        <w:t>МЕТА</w:t>
      </w:r>
      <w:r w:rsidRPr="007B6AB1">
        <w:rPr>
          <w:rFonts w:ascii="Times New Roman" w:eastAsia="Times New Roman" w:hAnsi="Times New Roman" w:cs="Times New Roman"/>
          <w:i/>
          <w:iCs/>
          <w:sz w:val="24"/>
          <w:szCs w:val="24"/>
          <w:lang w:val="uk-UA"/>
        </w:rPr>
        <w:t>:</w:t>
      </w:r>
    </w:p>
    <w:p w:rsidR="00193ED3" w:rsidRPr="007B6AB1" w:rsidRDefault="00193ED3" w:rsidP="005879CF">
      <w:pPr>
        <w:spacing w:after="0"/>
        <w:rPr>
          <w:rFonts w:ascii="Times New Roman" w:eastAsia="Times New Roman" w:hAnsi="Times New Roman" w:cs="Times New Roman"/>
          <w:sz w:val="24"/>
          <w:szCs w:val="24"/>
          <w:lang w:val="uk-UA"/>
        </w:rPr>
      </w:pPr>
      <w:r w:rsidRPr="007B6AB1">
        <w:rPr>
          <w:rFonts w:ascii="Times New Roman" w:eastAsia="Times New Roman" w:hAnsi="Times New Roman" w:cs="Times New Roman"/>
          <w:sz w:val="24"/>
          <w:szCs w:val="24"/>
        </w:rPr>
        <w:t> </w:t>
      </w:r>
    </w:p>
    <w:p w:rsidR="00193ED3" w:rsidRPr="007B6AB1" w:rsidRDefault="00193ED3" w:rsidP="005879CF">
      <w:pPr>
        <w:spacing w:after="0"/>
        <w:rPr>
          <w:rFonts w:ascii="Times New Roman" w:eastAsia="Times New Roman" w:hAnsi="Times New Roman" w:cs="Times New Roman"/>
          <w:sz w:val="24"/>
          <w:szCs w:val="24"/>
          <w:lang w:val="uk-UA"/>
        </w:rPr>
      </w:pPr>
      <w:r w:rsidRPr="007B6AB1">
        <w:rPr>
          <w:rFonts w:ascii="Times New Roman" w:eastAsia="Times New Roman" w:hAnsi="Times New Roman" w:cs="Times New Roman"/>
          <w:bCs/>
          <w:sz w:val="24"/>
          <w:szCs w:val="24"/>
          <w:lang w:val="uk-UA"/>
        </w:rPr>
        <w:t>ПОДАЛЬШЕ УТВЕРДЖЕННЯ ВІДКРИТОЇ І ДЕМОКРАТИЧНОЇ ДЕРЖАВНО-ГРОМАДСЬКОЇ СИСТЕМИ УПРАВЛІННЯ ЗАКЛАДОМ</w:t>
      </w:r>
      <w:r w:rsidR="00CB6830">
        <w:rPr>
          <w:rFonts w:ascii="Times New Roman" w:eastAsia="Times New Roman" w:hAnsi="Times New Roman" w:cs="Times New Roman"/>
          <w:bCs/>
          <w:sz w:val="24"/>
          <w:szCs w:val="24"/>
          <w:lang w:val="uk-UA"/>
        </w:rPr>
        <w:t xml:space="preserve"> ДОШКІЛЬНОЇ ОСВІТИ</w:t>
      </w:r>
      <w:r w:rsidRPr="007B6AB1">
        <w:rPr>
          <w:rFonts w:ascii="Times New Roman" w:eastAsia="Times New Roman" w:hAnsi="Times New Roman" w:cs="Times New Roman"/>
          <w:bCs/>
          <w:sz w:val="24"/>
          <w:szCs w:val="24"/>
          <w:lang w:val="uk-UA"/>
        </w:rPr>
        <w:t xml:space="preserve">,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w:t>
      </w:r>
      <w:r w:rsidR="00CB6830">
        <w:rPr>
          <w:rFonts w:ascii="Times New Roman" w:eastAsia="Times New Roman" w:hAnsi="Times New Roman" w:cs="Times New Roman"/>
          <w:bCs/>
          <w:sz w:val="24"/>
          <w:szCs w:val="24"/>
          <w:lang w:val="uk-UA"/>
        </w:rPr>
        <w:t>КЕРІВНИКА</w:t>
      </w:r>
      <w:r w:rsidRPr="007B6AB1">
        <w:rPr>
          <w:rFonts w:ascii="Times New Roman" w:eastAsia="Times New Roman" w:hAnsi="Times New Roman" w:cs="Times New Roman"/>
          <w:bCs/>
          <w:sz w:val="24"/>
          <w:szCs w:val="24"/>
          <w:lang w:val="uk-UA"/>
        </w:rPr>
        <w:t>.</w:t>
      </w:r>
    </w:p>
    <w:p w:rsidR="00193ED3" w:rsidRPr="007B6AB1" w:rsidRDefault="00193ED3" w:rsidP="005879CF">
      <w:pPr>
        <w:spacing w:after="0"/>
        <w:rPr>
          <w:rFonts w:ascii="Times New Roman" w:eastAsia="Times New Roman" w:hAnsi="Times New Roman" w:cs="Times New Roman"/>
          <w:sz w:val="24"/>
          <w:szCs w:val="24"/>
          <w:lang w:val="uk-UA"/>
        </w:rPr>
      </w:pPr>
      <w:r w:rsidRPr="007B6AB1">
        <w:rPr>
          <w:rFonts w:ascii="Times New Roman" w:eastAsia="Times New Roman" w:hAnsi="Times New Roman" w:cs="Times New Roman"/>
          <w:sz w:val="24"/>
          <w:szCs w:val="24"/>
        </w:rPr>
        <w:t> </w:t>
      </w:r>
    </w:p>
    <w:p w:rsidR="00193ED3" w:rsidRPr="007B6AB1" w:rsidRDefault="00193ED3" w:rsidP="005879CF">
      <w:pPr>
        <w:spacing w:after="0"/>
        <w:rPr>
          <w:rFonts w:ascii="Times New Roman" w:eastAsia="Times New Roman" w:hAnsi="Times New Roman" w:cs="Times New Roman"/>
          <w:sz w:val="24"/>
          <w:szCs w:val="24"/>
          <w:lang w:val="uk-UA"/>
        </w:rPr>
      </w:pPr>
      <w:r w:rsidRPr="007B6AB1">
        <w:rPr>
          <w:rFonts w:ascii="Times New Roman" w:eastAsia="Times New Roman" w:hAnsi="Times New Roman" w:cs="Times New Roman"/>
          <w:bCs/>
          <w:sz w:val="24"/>
          <w:szCs w:val="24"/>
          <w:lang w:val="uk-UA"/>
        </w:rPr>
        <w:t> </w:t>
      </w:r>
      <w:r w:rsidRPr="007B6AB1">
        <w:rPr>
          <w:rFonts w:ascii="Times New Roman" w:eastAsia="Times New Roman" w:hAnsi="Times New Roman" w:cs="Times New Roman"/>
          <w:sz w:val="24"/>
          <w:szCs w:val="24"/>
        </w:rPr>
        <w:t> </w:t>
      </w:r>
    </w:p>
    <w:p w:rsidR="00193ED3" w:rsidRPr="007B0511" w:rsidRDefault="00193ED3" w:rsidP="007B6AB1">
      <w:pPr>
        <w:spacing w:after="0"/>
        <w:rPr>
          <w:rFonts w:ascii="Times New Roman" w:eastAsia="Times New Roman" w:hAnsi="Times New Roman" w:cs="Times New Roman"/>
          <w:sz w:val="24"/>
          <w:szCs w:val="24"/>
          <w:lang w:val="uk-UA"/>
        </w:rPr>
      </w:pPr>
      <w:r w:rsidRPr="007B0511">
        <w:rPr>
          <w:rFonts w:ascii="Times New Roman" w:eastAsia="Times New Roman" w:hAnsi="Times New Roman" w:cs="Times New Roman"/>
          <w:bCs/>
          <w:sz w:val="24"/>
          <w:szCs w:val="24"/>
          <w:lang w:val="uk-UA"/>
        </w:rPr>
        <w:t>ЗАВДАННЯ ЗВІТУВАННЯ:</w:t>
      </w:r>
    </w:p>
    <w:p w:rsidR="00193ED3" w:rsidRPr="007B0511" w:rsidRDefault="00193ED3" w:rsidP="005879CF">
      <w:pPr>
        <w:spacing w:after="0"/>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t> </w:t>
      </w:r>
    </w:p>
    <w:p w:rsidR="00193ED3" w:rsidRPr="007B0511" w:rsidRDefault="00193ED3" w:rsidP="005879CF">
      <w:pPr>
        <w:spacing w:after="0"/>
        <w:rPr>
          <w:rFonts w:ascii="Times New Roman" w:eastAsia="Times New Roman" w:hAnsi="Times New Roman" w:cs="Times New Roman"/>
          <w:sz w:val="24"/>
          <w:szCs w:val="24"/>
          <w:lang w:val="uk-UA"/>
        </w:rPr>
      </w:pPr>
      <w:r w:rsidRPr="007B0511">
        <w:rPr>
          <w:rFonts w:ascii="Times New Roman" w:eastAsia="Times New Roman" w:hAnsi="Times New Roman" w:cs="Times New Roman"/>
          <w:sz w:val="24"/>
          <w:szCs w:val="24"/>
          <w:lang w:val="uk-UA"/>
        </w:rPr>
        <w:t>1. ЗАБЕЗПЕЧИТИ ПРОЗОРІСТЬ, ВІДКРИТІСТЬ І ДЕМОКРАТИЧНІСТЬ УПРАВЛІННЯ ЗАКЛАДОМ</w:t>
      </w:r>
      <w:r w:rsidR="00C37E04">
        <w:rPr>
          <w:rFonts w:ascii="Times New Roman" w:eastAsia="Times New Roman" w:hAnsi="Times New Roman" w:cs="Times New Roman"/>
          <w:sz w:val="24"/>
          <w:szCs w:val="24"/>
          <w:lang w:val="uk-UA"/>
        </w:rPr>
        <w:t xml:space="preserve"> ДОШКІЛЬНОЇ ОСВІТИ</w:t>
      </w:r>
      <w:r w:rsidRPr="007B0511">
        <w:rPr>
          <w:rFonts w:ascii="Times New Roman" w:eastAsia="Times New Roman" w:hAnsi="Times New Roman" w:cs="Times New Roman"/>
          <w:sz w:val="24"/>
          <w:szCs w:val="24"/>
          <w:lang w:val="uk-UA"/>
        </w:rPr>
        <w:t>.</w:t>
      </w:r>
    </w:p>
    <w:p w:rsidR="00193ED3" w:rsidRPr="007B0511" w:rsidRDefault="00193ED3" w:rsidP="005879CF">
      <w:pPr>
        <w:spacing w:after="0"/>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t> </w:t>
      </w:r>
    </w:p>
    <w:p w:rsidR="00193ED3" w:rsidRPr="000D34B9" w:rsidRDefault="00193ED3" w:rsidP="005879CF">
      <w:pPr>
        <w:spacing w:after="0"/>
        <w:rPr>
          <w:rFonts w:ascii="Times New Roman" w:eastAsia="Times New Roman" w:hAnsi="Times New Roman" w:cs="Times New Roman"/>
          <w:sz w:val="24"/>
          <w:szCs w:val="24"/>
          <w:lang w:val="uk-UA"/>
        </w:rPr>
      </w:pPr>
      <w:r w:rsidRPr="000D34B9">
        <w:rPr>
          <w:rFonts w:ascii="Times New Roman" w:eastAsia="Times New Roman" w:hAnsi="Times New Roman" w:cs="Times New Roman"/>
          <w:sz w:val="24"/>
          <w:szCs w:val="24"/>
          <w:lang w:val="uk-UA"/>
        </w:rPr>
        <w:t>2. СТИМУЛЮВАТИ ВПЛИВ ГРОМАДСЬКОСТІ НА ПРИЙНЯТТЯ ТА ВИКОНАННЯ КЕРІВНИКОМ ВІДПОВІДНИХ</w:t>
      </w:r>
      <w:r w:rsidRPr="005879CF">
        <w:rPr>
          <w:rFonts w:ascii="Times New Roman" w:eastAsia="Times New Roman" w:hAnsi="Times New Roman" w:cs="Times New Roman"/>
          <w:sz w:val="24"/>
          <w:szCs w:val="24"/>
        </w:rPr>
        <w:t>  </w:t>
      </w:r>
      <w:r w:rsidRPr="000D34B9">
        <w:rPr>
          <w:rFonts w:ascii="Times New Roman" w:eastAsia="Times New Roman" w:hAnsi="Times New Roman" w:cs="Times New Roman"/>
          <w:sz w:val="24"/>
          <w:szCs w:val="24"/>
          <w:lang w:val="uk-UA"/>
        </w:rPr>
        <w:t>РІШЕНЬ У СФЕРІ УПРАВЛІННЯ ЗАКЛАДОМ</w:t>
      </w:r>
      <w:r w:rsidR="00C37E04">
        <w:rPr>
          <w:rFonts w:ascii="Times New Roman" w:eastAsia="Times New Roman" w:hAnsi="Times New Roman" w:cs="Times New Roman"/>
          <w:sz w:val="24"/>
          <w:szCs w:val="24"/>
          <w:lang w:val="uk-UA"/>
        </w:rPr>
        <w:t xml:space="preserve"> ДОШКІЛЬНОЇ ОСВІТИ</w:t>
      </w:r>
      <w:r w:rsidRPr="005879CF">
        <w:rPr>
          <w:rFonts w:ascii="Times New Roman" w:eastAsia="Times New Roman" w:hAnsi="Times New Roman" w:cs="Times New Roman"/>
          <w:sz w:val="24"/>
          <w:szCs w:val="24"/>
          <w:lang w:val="uk-UA"/>
        </w:rPr>
        <w:t>.</w:t>
      </w:r>
    </w:p>
    <w:p w:rsidR="00193ED3" w:rsidRPr="000D34B9" w:rsidRDefault="00193ED3" w:rsidP="005879CF">
      <w:pPr>
        <w:spacing w:after="0"/>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t> </w:t>
      </w:r>
    </w:p>
    <w:p w:rsidR="00193ED3" w:rsidRPr="007B6AB1" w:rsidRDefault="00193ED3" w:rsidP="007B6AB1">
      <w:pPr>
        <w:spacing w:after="0"/>
        <w:rPr>
          <w:rFonts w:ascii="Times New Roman" w:eastAsia="Times New Roman" w:hAnsi="Times New Roman" w:cs="Times New Roman"/>
          <w:sz w:val="24"/>
          <w:szCs w:val="24"/>
        </w:rPr>
      </w:pPr>
      <w:r w:rsidRPr="007B6AB1">
        <w:rPr>
          <w:rFonts w:ascii="Times New Roman" w:eastAsia="Times New Roman" w:hAnsi="Times New Roman" w:cs="Times New Roman"/>
          <w:bCs/>
          <w:sz w:val="24"/>
          <w:szCs w:val="24"/>
        </w:rPr>
        <w:t>Порядок денний:</w:t>
      </w:r>
    </w:p>
    <w:p w:rsidR="00193ED3" w:rsidRPr="005879CF" w:rsidRDefault="00193ED3" w:rsidP="005879CF">
      <w:pPr>
        <w:spacing w:after="0"/>
        <w:rPr>
          <w:rFonts w:ascii="Times New Roman" w:eastAsia="Times New Roman" w:hAnsi="Times New Roman" w:cs="Times New Roman"/>
          <w:sz w:val="24"/>
          <w:szCs w:val="24"/>
        </w:rPr>
      </w:pPr>
      <w:r w:rsidRPr="005879CF">
        <w:rPr>
          <w:rFonts w:ascii="Times New Roman" w:eastAsia="Times New Roman" w:hAnsi="Times New Roman" w:cs="Times New Roman"/>
          <w:sz w:val="24"/>
          <w:szCs w:val="24"/>
        </w:rPr>
        <w:t> </w:t>
      </w:r>
    </w:p>
    <w:p w:rsidR="00193ED3" w:rsidRPr="005879CF" w:rsidRDefault="00193ED3" w:rsidP="00D64FE7">
      <w:pPr>
        <w:spacing w:after="0"/>
        <w:jc w:val="both"/>
        <w:rPr>
          <w:rFonts w:ascii="Times New Roman" w:eastAsia="Times New Roman" w:hAnsi="Times New Roman" w:cs="Times New Roman"/>
          <w:sz w:val="24"/>
          <w:szCs w:val="24"/>
        </w:rPr>
      </w:pPr>
      <w:r w:rsidRPr="005879CF">
        <w:rPr>
          <w:rFonts w:ascii="Times New Roman" w:eastAsia="Times New Roman" w:hAnsi="Times New Roman" w:cs="Times New Roman"/>
          <w:sz w:val="24"/>
          <w:szCs w:val="24"/>
        </w:rPr>
        <w:t xml:space="preserve">1. </w:t>
      </w:r>
      <w:r w:rsidR="00D64FE7">
        <w:rPr>
          <w:rFonts w:ascii="Times New Roman" w:eastAsia="Times New Roman" w:hAnsi="Times New Roman" w:cs="Times New Roman"/>
          <w:sz w:val="24"/>
          <w:szCs w:val="24"/>
          <w:lang w:val="uk-UA"/>
        </w:rPr>
        <w:t>Про з</w:t>
      </w:r>
      <w:r w:rsidRPr="005879CF">
        <w:rPr>
          <w:rFonts w:ascii="Times New Roman" w:eastAsia="Times New Roman" w:hAnsi="Times New Roman" w:cs="Times New Roman"/>
          <w:sz w:val="24"/>
          <w:szCs w:val="24"/>
        </w:rPr>
        <w:t xml:space="preserve">віт </w:t>
      </w:r>
      <w:r w:rsidR="007B0511">
        <w:rPr>
          <w:rFonts w:ascii="Times New Roman" w:eastAsia="Times New Roman" w:hAnsi="Times New Roman" w:cs="Times New Roman"/>
          <w:sz w:val="24"/>
          <w:szCs w:val="24"/>
          <w:lang w:val="uk-UA"/>
        </w:rPr>
        <w:t>керівника</w:t>
      </w:r>
      <w:r w:rsidR="00D64FE7">
        <w:rPr>
          <w:rFonts w:ascii="Times New Roman" w:eastAsia="Times New Roman" w:hAnsi="Times New Roman" w:cs="Times New Roman"/>
          <w:sz w:val="24"/>
          <w:szCs w:val="24"/>
          <w:lang w:val="uk-UA"/>
        </w:rPr>
        <w:t xml:space="preserve"> КЗ «ДНЗ № 376» щодо діяльності у 2017/2018 н.р. та завдання на 2018/2019 н.р.</w:t>
      </w:r>
      <w:r w:rsidRPr="005879CF">
        <w:rPr>
          <w:rFonts w:ascii="Times New Roman" w:eastAsia="Times New Roman" w:hAnsi="Times New Roman" w:cs="Times New Roman"/>
          <w:sz w:val="24"/>
          <w:szCs w:val="24"/>
        </w:rPr>
        <w:t>. </w:t>
      </w:r>
    </w:p>
    <w:p w:rsidR="00D64FE7" w:rsidRDefault="00193ED3" w:rsidP="00D64FE7">
      <w:pPr>
        <w:spacing w:after="0"/>
        <w:jc w:val="both"/>
        <w:rPr>
          <w:rFonts w:ascii="Times New Roman" w:eastAsia="Times New Roman" w:hAnsi="Times New Roman" w:cs="Times New Roman"/>
          <w:sz w:val="24"/>
          <w:szCs w:val="24"/>
          <w:lang w:val="uk-UA"/>
        </w:rPr>
      </w:pPr>
      <w:r w:rsidRPr="005879CF">
        <w:rPr>
          <w:rFonts w:ascii="Times New Roman" w:eastAsia="Times New Roman" w:hAnsi="Times New Roman" w:cs="Times New Roman"/>
          <w:sz w:val="24"/>
          <w:szCs w:val="24"/>
        </w:rPr>
        <w:t xml:space="preserve">2. </w:t>
      </w:r>
      <w:r w:rsidR="00D64FE7">
        <w:rPr>
          <w:rFonts w:ascii="Times New Roman" w:eastAsia="Times New Roman" w:hAnsi="Times New Roman" w:cs="Times New Roman"/>
          <w:sz w:val="24"/>
          <w:szCs w:val="24"/>
          <w:lang w:val="uk-UA"/>
        </w:rPr>
        <w:t>Про використання благодійних внесків у 2017/2018 н.р.</w:t>
      </w:r>
    </w:p>
    <w:p w:rsidR="00193ED3" w:rsidRPr="00D64FE7" w:rsidRDefault="00D64FE7" w:rsidP="00D64FE7">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 пріоритетні напрямки розвитку в 2018\2019 н.р.</w:t>
      </w:r>
    </w:p>
    <w:p w:rsidR="00193ED3" w:rsidRPr="00D64FE7" w:rsidRDefault="00193ED3" w:rsidP="00D64FE7">
      <w:pPr>
        <w:spacing w:after="0"/>
        <w:jc w:val="both"/>
        <w:rPr>
          <w:rFonts w:ascii="Times New Roman" w:eastAsia="Times New Roman" w:hAnsi="Times New Roman" w:cs="Times New Roman"/>
          <w:sz w:val="24"/>
          <w:szCs w:val="24"/>
          <w:lang w:val="uk-UA"/>
        </w:rPr>
      </w:pPr>
      <w:r w:rsidRPr="005879CF">
        <w:rPr>
          <w:rFonts w:ascii="Times New Roman" w:eastAsia="Times New Roman" w:hAnsi="Times New Roman" w:cs="Times New Roman"/>
          <w:b/>
          <w:bCs/>
          <w:sz w:val="24"/>
          <w:szCs w:val="24"/>
          <w:lang w:val="uk-UA"/>
        </w:rPr>
        <w:t>       </w:t>
      </w:r>
    </w:p>
    <w:p w:rsidR="00D54860" w:rsidRPr="005879CF" w:rsidRDefault="00D54860" w:rsidP="005879CF">
      <w:pPr>
        <w:spacing w:after="0"/>
        <w:rPr>
          <w:rFonts w:ascii="Times New Roman" w:eastAsia="Times New Roman" w:hAnsi="Times New Roman" w:cs="Times New Roman"/>
          <w:sz w:val="24"/>
          <w:szCs w:val="24"/>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1E4F44" w:rsidRDefault="001E4F44" w:rsidP="007B6AB1">
      <w:pPr>
        <w:spacing w:after="0"/>
        <w:jc w:val="center"/>
        <w:rPr>
          <w:rFonts w:ascii="Times New Roman" w:eastAsia="Times New Roman" w:hAnsi="Times New Roman" w:cs="Times New Roman"/>
          <w:bCs/>
          <w:sz w:val="36"/>
          <w:szCs w:val="36"/>
          <w:lang w:val="uk-UA"/>
        </w:rPr>
      </w:pPr>
    </w:p>
    <w:p w:rsidR="009E6B39" w:rsidRDefault="009E6B39" w:rsidP="007B6AB1">
      <w:pPr>
        <w:spacing w:after="0"/>
        <w:jc w:val="center"/>
        <w:rPr>
          <w:rFonts w:ascii="Times New Roman" w:eastAsia="Times New Roman" w:hAnsi="Times New Roman" w:cs="Times New Roman"/>
          <w:bCs/>
          <w:sz w:val="24"/>
          <w:szCs w:val="24"/>
          <w:lang w:val="uk-UA"/>
        </w:rPr>
      </w:pPr>
    </w:p>
    <w:p w:rsidR="00193ED3" w:rsidRPr="00D64FE7" w:rsidRDefault="00193ED3" w:rsidP="007B6AB1">
      <w:pPr>
        <w:spacing w:after="0"/>
        <w:jc w:val="center"/>
        <w:rPr>
          <w:rFonts w:ascii="Times New Roman" w:eastAsia="Times New Roman" w:hAnsi="Times New Roman" w:cs="Times New Roman"/>
          <w:sz w:val="24"/>
          <w:szCs w:val="24"/>
          <w:lang w:val="uk-UA"/>
        </w:rPr>
      </w:pPr>
      <w:r w:rsidRPr="009A7A61">
        <w:rPr>
          <w:rFonts w:ascii="Times New Roman" w:eastAsia="Times New Roman" w:hAnsi="Times New Roman" w:cs="Times New Roman"/>
          <w:bCs/>
          <w:sz w:val="24"/>
          <w:szCs w:val="24"/>
          <w:lang w:val="uk-UA"/>
        </w:rPr>
        <w:t>1.ЗАГАЛЬНА ХАРАКТЕРИСТИКА</w:t>
      </w:r>
    </w:p>
    <w:p w:rsidR="00193ED3" w:rsidRPr="00D64FE7"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CB6830">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Комунальний заклад «Дошкільний навчальний заклад (ясла-садок) №376 Харківської міської ради» загального типу, розташований  у місті Харкові, за адресою:</w:t>
      </w:r>
      <w:r w:rsidR="006473B1" w:rsidRPr="009A7A61">
        <w:rPr>
          <w:rFonts w:ascii="Times New Roman" w:eastAsia="Times New Roman" w:hAnsi="Times New Roman" w:cs="Times New Roman"/>
          <w:sz w:val="24"/>
          <w:szCs w:val="24"/>
          <w:lang w:val="uk-UA"/>
        </w:rPr>
        <w:t xml:space="preserve"> бул. Івана К</w:t>
      </w:r>
      <w:r w:rsidRPr="009A7A61">
        <w:rPr>
          <w:rFonts w:ascii="Times New Roman" w:eastAsia="Times New Roman" w:hAnsi="Times New Roman" w:cs="Times New Roman"/>
          <w:sz w:val="24"/>
          <w:szCs w:val="24"/>
          <w:lang w:val="uk-UA"/>
        </w:rPr>
        <w:t>аркача, б</w:t>
      </w:r>
      <w:r w:rsidR="006473B1" w:rsidRPr="009A7A61">
        <w:rPr>
          <w:rFonts w:ascii="Times New Roman" w:eastAsia="Times New Roman" w:hAnsi="Times New Roman" w:cs="Times New Roman"/>
          <w:sz w:val="24"/>
          <w:szCs w:val="24"/>
          <w:lang w:val="uk-UA"/>
        </w:rPr>
        <w:t>уд</w:t>
      </w:r>
      <w:r w:rsidRPr="009A7A61">
        <w:rPr>
          <w:rFonts w:ascii="Times New Roman" w:eastAsia="Times New Roman" w:hAnsi="Times New Roman" w:cs="Times New Roman"/>
          <w:sz w:val="24"/>
          <w:szCs w:val="24"/>
          <w:lang w:val="uk-UA"/>
        </w:rPr>
        <w:t>.75А розпочав своє функціонування у 19</w:t>
      </w:r>
      <w:r w:rsidR="00F60867" w:rsidRPr="009A7A61">
        <w:rPr>
          <w:rFonts w:ascii="Times New Roman" w:eastAsia="Times New Roman" w:hAnsi="Times New Roman" w:cs="Times New Roman"/>
          <w:sz w:val="24"/>
          <w:szCs w:val="24"/>
          <w:lang w:val="uk-UA"/>
        </w:rPr>
        <w:t>77</w:t>
      </w:r>
      <w:r w:rsidRPr="009A7A61">
        <w:rPr>
          <w:rFonts w:ascii="Times New Roman" w:eastAsia="Times New Roman" w:hAnsi="Times New Roman" w:cs="Times New Roman"/>
          <w:sz w:val="24"/>
          <w:szCs w:val="24"/>
          <w:lang w:val="uk-UA"/>
        </w:rPr>
        <w:t xml:space="preserve"> році.</w:t>
      </w:r>
      <w:r w:rsidRPr="009A7A61">
        <w:rPr>
          <w:rFonts w:ascii="Times New Roman" w:eastAsia="Times New Roman" w:hAnsi="Times New Roman" w:cs="Times New Roman"/>
          <w:sz w:val="24"/>
          <w:szCs w:val="24"/>
        </w:rPr>
        <w:t> </w:t>
      </w:r>
    </w:p>
    <w:p w:rsidR="00193ED3" w:rsidRPr="009A7A61" w:rsidRDefault="00193ED3" w:rsidP="00CB6830">
      <w:pPr>
        <w:spacing w:after="0"/>
        <w:ind w:firstLine="54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xml:space="preserve">На даний час в </w:t>
      </w:r>
      <w:r w:rsidR="00C37E04" w:rsidRPr="009A7A61">
        <w:rPr>
          <w:rFonts w:ascii="Times New Roman" w:eastAsia="Times New Roman" w:hAnsi="Times New Roman" w:cs="Times New Roman"/>
          <w:sz w:val="24"/>
          <w:szCs w:val="24"/>
          <w:lang w:val="uk-UA"/>
        </w:rPr>
        <w:t>ЗДО</w:t>
      </w:r>
      <w:r w:rsidRPr="009A7A61">
        <w:rPr>
          <w:rFonts w:ascii="Times New Roman" w:eastAsia="Times New Roman" w:hAnsi="Times New Roman" w:cs="Times New Roman"/>
          <w:sz w:val="24"/>
          <w:szCs w:val="24"/>
          <w:lang w:val="uk-UA"/>
        </w:rPr>
        <w:t xml:space="preserve"> функціонує </w:t>
      </w:r>
      <w:r w:rsidR="00F60867" w:rsidRPr="009A7A61">
        <w:rPr>
          <w:rFonts w:ascii="Times New Roman" w:eastAsia="Times New Roman" w:hAnsi="Times New Roman" w:cs="Times New Roman"/>
          <w:sz w:val="24"/>
          <w:szCs w:val="24"/>
          <w:lang w:val="uk-UA"/>
        </w:rPr>
        <w:t>9</w:t>
      </w:r>
      <w:r w:rsidRPr="009A7A61">
        <w:rPr>
          <w:rFonts w:ascii="Times New Roman" w:eastAsia="Times New Roman" w:hAnsi="Times New Roman" w:cs="Times New Roman"/>
          <w:sz w:val="24"/>
          <w:szCs w:val="24"/>
          <w:lang w:val="uk-UA"/>
        </w:rPr>
        <w:t xml:space="preserve"> вікових груп, які відвідує </w:t>
      </w:r>
      <w:r w:rsidR="007B0511" w:rsidRPr="009A7A61">
        <w:rPr>
          <w:rFonts w:ascii="Times New Roman" w:eastAsia="Times New Roman" w:hAnsi="Times New Roman" w:cs="Times New Roman"/>
          <w:sz w:val="24"/>
          <w:szCs w:val="24"/>
          <w:lang w:val="uk-UA"/>
        </w:rPr>
        <w:t>19</w:t>
      </w:r>
      <w:r w:rsidRPr="009A7A61">
        <w:rPr>
          <w:rFonts w:ascii="Times New Roman" w:eastAsia="Times New Roman" w:hAnsi="Times New Roman" w:cs="Times New Roman"/>
          <w:sz w:val="24"/>
          <w:szCs w:val="24"/>
          <w:lang w:val="uk-UA"/>
        </w:rPr>
        <w:t>0 дітей.</w:t>
      </w:r>
      <w:r w:rsidRPr="009A7A61">
        <w:rPr>
          <w:rFonts w:ascii="Times New Roman" w:eastAsia="Times New Roman" w:hAnsi="Times New Roman" w:cs="Times New Roman"/>
          <w:sz w:val="24"/>
          <w:szCs w:val="24"/>
        </w:rPr>
        <w:t> </w:t>
      </w:r>
    </w:p>
    <w:p w:rsidR="00193ED3" w:rsidRPr="009A7A61" w:rsidRDefault="00193ED3" w:rsidP="00CB6830">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xml:space="preserve">Заклад </w:t>
      </w:r>
      <w:r w:rsidR="007B0511" w:rsidRPr="009A7A61">
        <w:rPr>
          <w:rFonts w:ascii="Times New Roman" w:eastAsia="Times New Roman" w:hAnsi="Times New Roman" w:cs="Times New Roman"/>
          <w:sz w:val="24"/>
          <w:szCs w:val="24"/>
          <w:lang w:val="uk-UA"/>
        </w:rPr>
        <w:t xml:space="preserve">дошкільної освіти </w:t>
      </w:r>
      <w:r w:rsidRPr="009A7A61">
        <w:rPr>
          <w:rFonts w:ascii="Times New Roman" w:eastAsia="Times New Roman" w:hAnsi="Times New Roman" w:cs="Times New Roman"/>
          <w:sz w:val="24"/>
          <w:szCs w:val="24"/>
          <w:lang w:val="uk-UA"/>
        </w:rPr>
        <w:t xml:space="preserve">працює за 5-денним режимом роботи, </w:t>
      </w:r>
      <w:r w:rsidR="0051009F" w:rsidRPr="009A7A61">
        <w:rPr>
          <w:rFonts w:ascii="Times New Roman" w:eastAsia="Times New Roman" w:hAnsi="Times New Roman" w:cs="Times New Roman"/>
          <w:sz w:val="24"/>
          <w:szCs w:val="24"/>
          <w:lang w:val="uk-UA"/>
        </w:rPr>
        <w:t xml:space="preserve">з  </w:t>
      </w:r>
      <w:r w:rsidR="00F60867" w:rsidRPr="009A7A61">
        <w:rPr>
          <w:rFonts w:ascii="Times New Roman" w:eastAsia="Times New Roman" w:hAnsi="Times New Roman" w:cs="Times New Roman"/>
          <w:sz w:val="24"/>
          <w:szCs w:val="24"/>
          <w:lang w:val="uk-UA"/>
        </w:rPr>
        <w:t>6</w:t>
      </w:r>
      <w:r w:rsidRPr="009A7A61">
        <w:rPr>
          <w:rFonts w:ascii="Times New Roman" w:eastAsia="Times New Roman" w:hAnsi="Times New Roman" w:cs="Times New Roman"/>
          <w:sz w:val="24"/>
          <w:szCs w:val="24"/>
          <w:lang w:val="uk-UA"/>
        </w:rPr>
        <w:t>.</w:t>
      </w:r>
      <w:r w:rsidR="00F60867" w:rsidRPr="009A7A61">
        <w:rPr>
          <w:rFonts w:ascii="Times New Roman" w:eastAsia="Times New Roman" w:hAnsi="Times New Roman" w:cs="Times New Roman"/>
          <w:sz w:val="24"/>
          <w:szCs w:val="24"/>
          <w:lang w:val="uk-UA"/>
        </w:rPr>
        <w:t>3</w:t>
      </w:r>
      <w:r w:rsidRPr="009A7A61">
        <w:rPr>
          <w:rFonts w:ascii="Times New Roman" w:eastAsia="Times New Roman" w:hAnsi="Times New Roman" w:cs="Times New Roman"/>
          <w:sz w:val="24"/>
          <w:szCs w:val="24"/>
          <w:lang w:val="uk-UA"/>
        </w:rPr>
        <w:t>0</w:t>
      </w:r>
      <w:r w:rsidR="0051009F" w:rsidRPr="009A7A61">
        <w:rPr>
          <w:rFonts w:ascii="Times New Roman" w:eastAsia="Times New Roman" w:hAnsi="Times New Roman" w:cs="Times New Roman"/>
          <w:sz w:val="24"/>
          <w:szCs w:val="24"/>
          <w:lang w:val="uk-UA"/>
        </w:rPr>
        <w:t xml:space="preserve"> до </w:t>
      </w:r>
      <w:r w:rsidRPr="009A7A61">
        <w:rPr>
          <w:rFonts w:ascii="Times New Roman" w:eastAsia="Times New Roman" w:hAnsi="Times New Roman" w:cs="Times New Roman"/>
          <w:sz w:val="24"/>
          <w:szCs w:val="24"/>
          <w:lang w:val="uk-UA"/>
        </w:rPr>
        <w:t>1</w:t>
      </w:r>
      <w:r w:rsidR="00F60867" w:rsidRPr="009A7A61">
        <w:rPr>
          <w:rFonts w:ascii="Times New Roman" w:eastAsia="Times New Roman" w:hAnsi="Times New Roman" w:cs="Times New Roman"/>
          <w:sz w:val="24"/>
          <w:szCs w:val="24"/>
          <w:lang w:val="uk-UA"/>
        </w:rPr>
        <w:t>8</w:t>
      </w:r>
      <w:r w:rsidRPr="009A7A61">
        <w:rPr>
          <w:rFonts w:ascii="Times New Roman" w:eastAsia="Times New Roman" w:hAnsi="Times New Roman" w:cs="Times New Roman"/>
          <w:sz w:val="24"/>
          <w:szCs w:val="24"/>
          <w:lang w:val="uk-UA"/>
        </w:rPr>
        <w:t>.</w:t>
      </w:r>
      <w:r w:rsidR="00F60867" w:rsidRPr="009A7A61">
        <w:rPr>
          <w:rFonts w:ascii="Times New Roman" w:eastAsia="Times New Roman" w:hAnsi="Times New Roman" w:cs="Times New Roman"/>
          <w:sz w:val="24"/>
          <w:szCs w:val="24"/>
          <w:lang w:val="uk-UA"/>
        </w:rPr>
        <w:t>3</w:t>
      </w:r>
      <w:r w:rsidRPr="009A7A61">
        <w:rPr>
          <w:rFonts w:ascii="Times New Roman" w:eastAsia="Times New Roman" w:hAnsi="Times New Roman" w:cs="Times New Roman"/>
          <w:sz w:val="24"/>
          <w:szCs w:val="24"/>
          <w:lang w:val="uk-UA"/>
        </w:rPr>
        <w:t>0</w:t>
      </w:r>
      <w:r w:rsidR="0051009F" w:rsidRPr="009A7A61">
        <w:rPr>
          <w:rFonts w:ascii="Times New Roman" w:eastAsia="Times New Roman" w:hAnsi="Times New Roman" w:cs="Times New Roman"/>
          <w:sz w:val="24"/>
          <w:szCs w:val="24"/>
          <w:lang w:val="uk-UA"/>
        </w:rPr>
        <w:t xml:space="preserve">. В закладі </w:t>
      </w:r>
      <w:r w:rsidRPr="009A7A61">
        <w:rPr>
          <w:rFonts w:ascii="Times New Roman" w:eastAsia="Times New Roman" w:hAnsi="Times New Roman" w:cs="Times New Roman"/>
          <w:sz w:val="24"/>
          <w:szCs w:val="24"/>
          <w:lang w:val="uk-UA"/>
        </w:rPr>
        <w:t xml:space="preserve">працюють </w:t>
      </w:r>
      <w:r w:rsidR="00F60867" w:rsidRPr="009A7A61">
        <w:rPr>
          <w:rFonts w:ascii="Times New Roman" w:eastAsia="Times New Roman" w:hAnsi="Times New Roman" w:cs="Times New Roman"/>
          <w:sz w:val="24"/>
          <w:szCs w:val="24"/>
          <w:lang w:val="uk-UA"/>
        </w:rPr>
        <w:t>45</w:t>
      </w:r>
      <w:r w:rsidRPr="009A7A61">
        <w:rPr>
          <w:rFonts w:ascii="Times New Roman" w:eastAsia="Times New Roman" w:hAnsi="Times New Roman" w:cs="Times New Roman"/>
          <w:sz w:val="24"/>
          <w:szCs w:val="24"/>
          <w:lang w:val="uk-UA"/>
        </w:rPr>
        <w:t xml:space="preserve"> співробітників: </w:t>
      </w:r>
      <w:r w:rsidR="00F60867" w:rsidRPr="009A7A61">
        <w:rPr>
          <w:rFonts w:ascii="Times New Roman" w:eastAsia="Times New Roman" w:hAnsi="Times New Roman" w:cs="Times New Roman"/>
          <w:sz w:val="24"/>
          <w:szCs w:val="24"/>
          <w:lang w:val="uk-UA"/>
        </w:rPr>
        <w:t>14</w:t>
      </w:r>
      <w:r w:rsidRPr="009A7A61">
        <w:rPr>
          <w:rFonts w:ascii="Times New Roman" w:eastAsia="Times New Roman" w:hAnsi="Times New Roman" w:cs="Times New Roman"/>
          <w:sz w:val="24"/>
          <w:szCs w:val="24"/>
          <w:lang w:val="uk-UA"/>
        </w:rPr>
        <w:t xml:space="preserve">-педагоги </w:t>
      </w:r>
      <w:r w:rsidR="0051009F" w:rsidRPr="009A7A61">
        <w:rPr>
          <w:rFonts w:ascii="Times New Roman" w:eastAsia="Times New Roman" w:hAnsi="Times New Roman" w:cs="Times New Roman"/>
          <w:sz w:val="24"/>
          <w:szCs w:val="24"/>
          <w:lang w:val="uk-UA"/>
        </w:rPr>
        <w:t xml:space="preserve">та </w:t>
      </w:r>
      <w:r w:rsidRPr="009A7A61">
        <w:rPr>
          <w:rFonts w:ascii="Times New Roman" w:eastAsia="Times New Roman" w:hAnsi="Times New Roman" w:cs="Times New Roman"/>
          <w:sz w:val="24"/>
          <w:szCs w:val="24"/>
          <w:lang w:val="uk-UA"/>
        </w:rPr>
        <w:t>3</w:t>
      </w:r>
      <w:r w:rsidR="00F60867" w:rsidRPr="009A7A61">
        <w:rPr>
          <w:rFonts w:ascii="Times New Roman" w:eastAsia="Times New Roman" w:hAnsi="Times New Roman" w:cs="Times New Roman"/>
          <w:sz w:val="24"/>
          <w:szCs w:val="24"/>
          <w:lang w:val="uk-UA"/>
        </w:rPr>
        <w:t>1</w:t>
      </w:r>
      <w:r w:rsidRPr="009A7A61">
        <w:rPr>
          <w:rFonts w:ascii="Times New Roman" w:eastAsia="Times New Roman" w:hAnsi="Times New Roman" w:cs="Times New Roman"/>
          <w:sz w:val="24"/>
          <w:szCs w:val="24"/>
          <w:lang w:val="uk-UA"/>
        </w:rPr>
        <w:t xml:space="preserve"> обслуговуючий персонал.</w:t>
      </w:r>
    </w:p>
    <w:p w:rsidR="00193ED3" w:rsidRPr="009A7A61" w:rsidRDefault="00C37E04" w:rsidP="00CB6830">
      <w:pPr>
        <w:spacing w:after="0"/>
        <w:ind w:firstLine="567"/>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З</w:t>
      </w:r>
      <w:r w:rsidR="00193ED3" w:rsidRPr="009A7A61">
        <w:rPr>
          <w:rFonts w:ascii="Times New Roman" w:eastAsia="Times New Roman" w:hAnsi="Times New Roman" w:cs="Times New Roman"/>
          <w:sz w:val="24"/>
          <w:szCs w:val="24"/>
          <w:lang w:val="uk-UA"/>
        </w:rPr>
        <w:t>аклад</w:t>
      </w:r>
      <w:r w:rsidRPr="009A7A61">
        <w:rPr>
          <w:rFonts w:ascii="Times New Roman" w:eastAsia="Times New Roman" w:hAnsi="Times New Roman" w:cs="Times New Roman"/>
          <w:sz w:val="24"/>
          <w:szCs w:val="24"/>
          <w:lang w:val="uk-UA"/>
        </w:rPr>
        <w:t xml:space="preserve"> дошкільної освіти</w:t>
      </w:r>
      <w:r w:rsidR="00193ED3" w:rsidRPr="009A7A61">
        <w:rPr>
          <w:rFonts w:ascii="Times New Roman" w:eastAsia="Times New Roman" w:hAnsi="Times New Roman" w:cs="Times New Roman"/>
          <w:sz w:val="24"/>
          <w:szCs w:val="24"/>
          <w:lang w:val="uk-UA"/>
        </w:rPr>
        <w:t xml:space="preserve"> </w:t>
      </w:r>
      <w:r w:rsidR="00193ED3" w:rsidRPr="009A7A61">
        <w:rPr>
          <w:rFonts w:ascii="Times New Roman" w:eastAsia="Times New Roman" w:hAnsi="Times New Roman" w:cs="Times New Roman"/>
          <w:sz w:val="24"/>
          <w:szCs w:val="24"/>
        </w:rPr>
        <w:t> </w:t>
      </w:r>
      <w:r w:rsidR="00193ED3" w:rsidRPr="009A7A61">
        <w:rPr>
          <w:rFonts w:ascii="Times New Roman" w:eastAsia="Times New Roman" w:hAnsi="Times New Roman" w:cs="Times New Roman"/>
          <w:sz w:val="24"/>
          <w:szCs w:val="24"/>
          <w:lang w:val="uk-UA"/>
        </w:rPr>
        <w:t>здійснює свою діяльність відповідно до нормативних документів та законодавчих актів України:</w:t>
      </w:r>
      <w:r w:rsidR="00193ED3" w:rsidRPr="009A7A61">
        <w:rPr>
          <w:rFonts w:ascii="Times New Roman" w:eastAsia="Times New Roman" w:hAnsi="Times New Roman" w:cs="Times New Roman"/>
          <w:sz w:val="24"/>
          <w:szCs w:val="24"/>
        </w:rPr>
        <w:t> </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Конституції України</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Закону України </w:t>
      </w:r>
      <w:r w:rsidR="00F60867"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Про дошкільну освіту</w:t>
      </w:r>
      <w:r w:rsidR="00F60867" w:rsidRPr="009A7A61">
        <w:rPr>
          <w:rFonts w:ascii="Times New Roman" w:eastAsia="Times New Roman" w:hAnsi="Times New Roman" w:cs="Times New Roman"/>
          <w:sz w:val="24"/>
          <w:szCs w:val="24"/>
          <w:lang w:val="uk-UA"/>
        </w:rPr>
        <w:t>»</w:t>
      </w:r>
    </w:p>
    <w:p w:rsidR="00D908D4" w:rsidRPr="009A7A61" w:rsidRDefault="00193ED3" w:rsidP="00CB6830">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xml:space="preserve">- </w:t>
      </w:r>
      <w:proofErr w:type="gramStart"/>
      <w:r w:rsidRPr="009A7A61">
        <w:rPr>
          <w:rFonts w:ascii="Times New Roman" w:eastAsia="Times New Roman" w:hAnsi="Times New Roman" w:cs="Times New Roman"/>
          <w:sz w:val="24"/>
          <w:szCs w:val="24"/>
        </w:rPr>
        <w:t>Базового</w:t>
      </w:r>
      <w:proofErr w:type="gramEnd"/>
      <w:r w:rsidRPr="009A7A61">
        <w:rPr>
          <w:rFonts w:ascii="Times New Roman" w:eastAsia="Times New Roman" w:hAnsi="Times New Roman" w:cs="Times New Roman"/>
          <w:sz w:val="24"/>
          <w:szCs w:val="24"/>
        </w:rPr>
        <w:t xml:space="preserve"> компоненту дошкільної освіти</w:t>
      </w:r>
    </w:p>
    <w:p w:rsidR="00193ED3" w:rsidRPr="009A7A61" w:rsidRDefault="00D908D4"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-Концепції національно-патріотичного виховання дітей та молоді</w:t>
      </w:r>
    </w:p>
    <w:p w:rsidR="00193ED3" w:rsidRPr="009A7A61" w:rsidRDefault="00193ED3" w:rsidP="00CB6830">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Закону України</w:t>
      </w:r>
      <w:r w:rsidR="00F60867" w:rsidRPr="009A7A61">
        <w:rPr>
          <w:rFonts w:ascii="Times New Roman" w:eastAsia="Times New Roman" w:hAnsi="Times New Roman" w:cs="Times New Roman"/>
          <w:sz w:val="24"/>
          <w:szCs w:val="24"/>
          <w:lang w:val="uk-UA"/>
        </w:rPr>
        <w:t xml:space="preserve"> «</w:t>
      </w:r>
      <w:r w:rsidR="00D908D4" w:rsidRPr="009A7A61">
        <w:rPr>
          <w:rFonts w:ascii="Times New Roman" w:eastAsia="Times New Roman" w:hAnsi="Times New Roman" w:cs="Times New Roman"/>
          <w:sz w:val="24"/>
          <w:szCs w:val="24"/>
        </w:rPr>
        <w:t>Про охорону праці</w:t>
      </w:r>
      <w:r w:rsidR="00D908D4" w:rsidRPr="009A7A61">
        <w:rPr>
          <w:rFonts w:ascii="Times New Roman" w:eastAsia="Times New Roman" w:hAnsi="Times New Roman" w:cs="Times New Roman"/>
          <w:sz w:val="24"/>
          <w:szCs w:val="24"/>
          <w:lang w:val="uk-UA"/>
        </w:rPr>
        <w:t>»</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Закону України </w:t>
      </w:r>
      <w:r w:rsidR="0051009F"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Про цивільну оборону</w:t>
      </w:r>
      <w:r w:rsidR="0051009F" w:rsidRPr="009A7A61">
        <w:rPr>
          <w:rFonts w:ascii="Times New Roman" w:eastAsia="Times New Roman" w:hAnsi="Times New Roman" w:cs="Times New Roman"/>
          <w:sz w:val="24"/>
          <w:szCs w:val="24"/>
          <w:lang w:val="uk-UA"/>
        </w:rPr>
        <w:t>»</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Закону України </w:t>
      </w:r>
      <w:r w:rsidR="0051009F"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Про дорожній рух</w:t>
      </w:r>
      <w:r w:rsidR="0051009F" w:rsidRPr="009A7A61">
        <w:rPr>
          <w:rFonts w:ascii="Times New Roman" w:eastAsia="Times New Roman" w:hAnsi="Times New Roman" w:cs="Times New Roman"/>
          <w:sz w:val="24"/>
          <w:szCs w:val="24"/>
          <w:lang w:val="uk-UA"/>
        </w:rPr>
        <w:t>»</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Закону України </w:t>
      </w:r>
      <w:r w:rsidR="0051009F" w:rsidRPr="009A7A61">
        <w:rPr>
          <w:rFonts w:ascii="Times New Roman" w:eastAsia="Times New Roman" w:hAnsi="Times New Roman" w:cs="Times New Roman"/>
          <w:sz w:val="24"/>
          <w:szCs w:val="24"/>
          <w:lang w:val="uk-UA"/>
        </w:rPr>
        <w:t>«</w:t>
      </w:r>
      <w:proofErr w:type="gramStart"/>
      <w:r w:rsidRPr="009A7A61">
        <w:rPr>
          <w:rFonts w:ascii="Times New Roman" w:eastAsia="Times New Roman" w:hAnsi="Times New Roman" w:cs="Times New Roman"/>
          <w:sz w:val="24"/>
          <w:szCs w:val="24"/>
        </w:rPr>
        <w:t>Про</w:t>
      </w:r>
      <w:proofErr w:type="gramEnd"/>
      <w:r w:rsidRPr="009A7A61">
        <w:rPr>
          <w:rFonts w:ascii="Times New Roman" w:eastAsia="Times New Roman" w:hAnsi="Times New Roman" w:cs="Times New Roman"/>
          <w:sz w:val="24"/>
          <w:szCs w:val="24"/>
        </w:rPr>
        <w:t xml:space="preserve"> відпустки</w:t>
      </w:r>
      <w:r w:rsidR="0051009F" w:rsidRPr="009A7A61">
        <w:rPr>
          <w:rFonts w:ascii="Times New Roman" w:eastAsia="Times New Roman" w:hAnsi="Times New Roman" w:cs="Times New Roman"/>
          <w:sz w:val="24"/>
          <w:szCs w:val="24"/>
        </w:rPr>
        <w:t>»</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Кодексу </w:t>
      </w:r>
      <w:r w:rsidR="0051009F"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Про працю</w:t>
      </w:r>
      <w:r w:rsidR="0051009F" w:rsidRPr="009A7A61">
        <w:rPr>
          <w:rFonts w:ascii="Times New Roman" w:eastAsia="Times New Roman" w:hAnsi="Times New Roman" w:cs="Times New Roman"/>
          <w:sz w:val="24"/>
          <w:szCs w:val="24"/>
          <w:lang w:val="uk-UA"/>
        </w:rPr>
        <w:t>»</w:t>
      </w:r>
    </w:p>
    <w:p w:rsidR="00193ED3" w:rsidRPr="009A7A61" w:rsidRDefault="00193ED3" w:rsidP="00CB6830">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та </w:t>
      </w:r>
      <w:r w:rsidR="00D908D4" w:rsidRPr="009A7A61">
        <w:rPr>
          <w:rFonts w:ascii="Times New Roman" w:eastAsia="Times New Roman" w:hAnsi="Times New Roman" w:cs="Times New Roman"/>
          <w:sz w:val="24"/>
          <w:szCs w:val="24"/>
          <w:lang w:val="uk-UA"/>
        </w:rPr>
        <w:t>інших чинних нормативно-правових документі</w:t>
      </w:r>
      <w:proofErr w:type="gramStart"/>
      <w:r w:rsidR="00D908D4" w:rsidRPr="009A7A61">
        <w:rPr>
          <w:rFonts w:ascii="Times New Roman" w:eastAsia="Times New Roman" w:hAnsi="Times New Roman" w:cs="Times New Roman"/>
          <w:sz w:val="24"/>
          <w:szCs w:val="24"/>
          <w:lang w:val="uk-UA"/>
        </w:rPr>
        <w:t>в</w:t>
      </w:r>
      <w:proofErr w:type="gramEnd"/>
      <w:r w:rsidR="00D908D4" w:rsidRPr="009A7A61">
        <w:rPr>
          <w:rFonts w:ascii="Times New Roman" w:eastAsia="Times New Roman" w:hAnsi="Times New Roman" w:cs="Times New Roman"/>
          <w:sz w:val="24"/>
          <w:szCs w:val="24"/>
          <w:lang w:val="uk-UA"/>
        </w:rPr>
        <w:t>.</w:t>
      </w:r>
    </w:p>
    <w:p w:rsidR="00193ED3" w:rsidRPr="009A7A61" w:rsidRDefault="00193ED3" w:rsidP="00CB6830">
      <w:pPr>
        <w:spacing w:after="0"/>
        <w:ind w:firstLine="567"/>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А також, відповідно Статуту та </w:t>
      </w:r>
      <w:r w:rsidR="0051009F"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плану роботи закладу</w:t>
      </w:r>
      <w:r w:rsidR="00C37E04" w:rsidRPr="009A7A61">
        <w:rPr>
          <w:rFonts w:ascii="Times New Roman" w:eastAsia="Times New Roman" w:hAnsi="Times New Roman" w:cs="Times New Roman"/>
          <w:sz w:val="24"/>
          <w:szCs w:val="24"/>
          <w:lang w:val="uk-UA"/>
        </w:rPr>
        <w:t xml:space="preserve"> дошкільної освіти</w:t>
      </w:r>
      <w:r w:rsidRPr="009A7A61">
        <w:rPr>
          <w:rFonts w:ascii="Times New Roman" w:eastAsia="Times New Roman" w:hAnsi="Times New Roman" w:cs="Times New Roman"/>
          <w:sz w:val="24"/>
          <w:szCs w:val="24"/>
        </w:rPr>
        <w:t>. </w:t>
      </w:r>
    </w:p>
    <w:p w:rsidR="00193ED3" w:rsidRPr="009A7A61" w:rsidRDefault="00193ED3" w:rsidP="00CB6830">
      <w:pPr>
        <w:spacing w:after="0"/>
        <w:ind w:firstLine="567"/>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Діяльність закладу </w:t>
      </w:r>
      <w:r w:rsidR="007B0511" w:rsidRPr="009A7A61">
        <w:rPr>
          <w:rFonts w:ascii="Times New Roman" w:eastAsia="Times New Roman" w:hAnsi="Times New Roman" w:cs="Times New Roman"/>
          <w:sz w:val="24"/>
          <w:szCs w:val="24"/>
          <w:lang w:val="uk-UA"/>
        </w:rPr>
        <w:t xml:space="preserve">дошкільної освіти </w:t>
      </w:r>
      <w:r w:rsidRPr="009A7A61">
        <w:rPr>
          <w:rFonts w:ascii="Times New Roman" w:eastAsia="Times New Roman" w:hAnsi="Times New Roman" w:cs="Times New Roman"/>
          <w:sz w:val="24"/>
          <w:szCs w:val="24"/>
        </w:rPr>
        <w:t xml:space="preserve">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w:t>
      </w:r>
      <w:proofErr w:type="gramStart"/>
      <w:r w:rsidRPr="009A7A61">
        <w:rPr>
          <w:rFonts w:ascii="Times New Roman" w:eastAsia="Times New Roman" w:hAnsi="Times New Roman" w:cs="Times New Roman"/>
          <w:sz w:val="24"/>
          <w:szCs w:val="24"/>
        </w:rPr>
        <w:t>соц</w:t>
      </w:r>
      <w:proofErr w:type="gramEnd"/>
      <w:r w:rsidRPr="009A7A61">
        <w:rPr>
          <w:rFonts w:ascii="Times New Roman" w:eastAsia="Times New Roman" w:hAnsi="Times New Roman" w:cs="Times New Roman"/>
          <w:sz w:val="24"/>
          <w:szCs w:val="24"/>
        </w:rPr>
        <w:t>іальної адаптації та готовності продовжувати освіту, виховання потреби в самореалізації та самоствердженні. </w:t>
      </w:r>
    </w:p>
    <w:p w:rsidR="00193ED3" w:rsidRPr="009A7A61" w:rsidRDefault="00193ED3" w:rsidP="00CB6830">
      <w:pPr>
        <w:spacing w:after="0"/>
        <w:ind w:firstLine="567"/>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Головною метою роботи закладу</w:t>
      </w:r>
      <w:r w:rsidR="00C37E04" w:rsidRPr="009A7A61">
        <w:rPr>
          <w:rFonts w:ascii="Times New Roman" w:eastAsia="Times New Roman" w:hAnsi="Times New Roman" w:cs="Times New Roman"/>
          <w:sz w:val="24"/>
          <w:szCs w:val="24"/>
          <w:lang w:val="uk-UA"/>
        </w:rPr>
        <w:t xml:space="preserve"> дошкільної освіти</w:t>
      </w:r>
      <w:r w:rsidRPr="009A7A61">
        <w:rPr>
          <w:rFonts w:ascii="Times New Roman" w:eastAsia="Times New Roman" w:hAnsi="Times New Roman" w:cs="Times New Roman"/>
          <w:sz w:val="24"/>
          <w:szCs w:val="24"/>
          <w:lang w:val="uk-UA"/>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r w:rsidRPr="009A7A61">
        <w:rPr>
          <w:rFonts w:ascii="Times New Roman" w:eastAsia="Times New Roman" w:hAnsi="Times New Roman" w:cs="Times New Roman"/>
          <w:sz w:val="24"/>
          <w:szCs w:val="24"/>
        </w:rPr>
        <w:t> </w:t>
      </w:r>
    </w:p>
    <w:p w:rsidR="00193ED3" w:rsidRPr="009A7A61" w:rsidRDefault="00193ED3" w:rsidP="00CB6830">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xml:space="preserve">Групові приміщення забезпечені меблями та ігровим обладнанням, мають сучасний інтер’єр. Розвивальне середовище </w:t>
      </w:r>
      <w:r w:rsidR="007B0511" w:rsidRPr="009A7A61">
        <w:rPr>
          <w:rFonts w:ascii="Times New Roman" w:eastAsia="Times New Roman" w:hAnsi="Times New Roman" w:cs="Times New Roman"/>
          <w:sz w:val="24"/>
          <w:szCs w:val="24"/>
          <w:lang w:val="uk-UA"/>
        </w:rPr>
        <w:t xml:space="preserve">закладу дошкільної освіти </w:t>
      </w:r>
      <w:r w:rsidRPr="009A7A61">
        <w:rPr>
          <w:rFonts w:ascii="Times New Roman" w:eastAsia="Times New Roman" w:hAnsi="Times New Roman" w:cs="Times New Roman"/>
          <w:sz w:val="24"/>
          <w:szCs w:val="24"/>
          <w:lang w:val="uk-UA"/>
        </w:rPr>
        <w:t>організовано з урахуванням інтересів дітей і відповідає їх віковим особливостям.</w:t>
      </w:r>
      <w:r w:rsidRPr="009A7A61">
        <w:rPr>
          <w:rFonts w:ascii="Times New Roman" w:eastAsia="Times New Roman" w:hAnsi="Times New Roman" w:cs="Times New Roman"/>
          <w:sz w:val="24"/>
          <w:szCs w:val="24"/>
        </w:rPr>
        <w:t> </w:t>
      </w:r>
    </w:p>
    <w:p w:rsidR="00193ED3" w:rsidRPr="009A7A61" w:rsidRDefault="00193ED3" w:rsidP="007B6AB1">
      <w:pPr>
        <w:spacing w:after="0"/>
        <w:ind w:firstLine="54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Для занять дітей створені всі умови, а саме, обладнані спеціальні приміщення:</w:t>
      </w:r>
      <w:r w:rsidRPr="009A7A61">
        <w:rPr>
          <w:rFonts w:ascii="Times New Roman" w:eastAsia="Times New Roman" w:hAnsi="Times New Roman" w:cs="Times New Roman"/>
          <w:sz w:val="24"/>
          <w:szCs w:val="24"/>
        </w:rPr>
        <w:t> </w:t>
      </w:r>
    </w:p>
    <w:p w:rsidR="00193ED3" w:rsidRPr="009A7A61" w:rsidRDefault="00193ED3" w:rsidP="00CB6830">
      <w:pPr>
        <w:spacing w:after="0"/>
        <w:ind w:left="900" w:hanging="36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Музичн</w:t>
      </w:r>
      <w:r w:rsidR="0051009F"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lang w:val="uk-UA"/>
        </w:rPr>
        <w:t>, спортивна зали;</w:t>
      </w:r>
      <w:r w:rsidRPr="009A7A61">
        <w:rPr>
          <w:rFonts w:ascii="Times New Roman" w:eastAsia="Times New Roman" w:hAnsi="Times New Roman" w:cs="Times New Roman"/>
          <w:sz w:val="24"/>
          <w:szCs w:val="24"/>
        </w:rPr>
        <w:t> </w:t>
      </w:r>
    </w:p>
    <w:p w:rsidR="00193ED3" w:rsidRPr="009A7A61" w:rsidRDefault="00193ED3" w:rsidP="00CB6830">
      <w:pPr>
        <w:spacing w:after="0"/>
        <w:ind w:left="900" w:hanging="36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кабінет психолога;</w:t>
      </w:r>
      <w:r w:rsidRPr="009A7A61">
        <w:rPr>
          <w:rFonts w:ascii="Times New Roman" w:eastAsia="Times New Roman" w:hAnsi="Times New Roman" w:cs="Times New Roman"/>
          <w:sz w:val="24"/>
          <w:szCs w:val="24"/>
        </w:rPr>
        <w:t> </w:t>
      </w:r>
    </w:p>
    <w:p w:rsidR="00193ED3" w:rsidRPr="009A7A61" w:rsidRDefault="00193ED3" w:rsidP="00CB6830">
      <w:pPr>
        <w:spacing w:after="0"/>
        <w:ind w:left="900" w:hanging="36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методичний кабінет та медичний блок;</w:t>
      </w:r>
      <w:r w:rsidRPr="009A7A61">
        <w:rPr>
          <w:rFonts w:ascii="Times New Roman" w:eastAsia="Times New Roman" w:hAnsi="Times New Roman" w:cs="Times New Roman"/>
          <w:sz w:val="24"/>
          <w:szCs w:val="24"/>
        </w:rPr>
        <w:t> </w:t>
      </w:r>
    </w:p>
    <w:p w:rsidR="00193ED3" w:rsidRPr="009A7A61" w:rsidRDefault="00193ED3" w:rsidP="00CB6830">
      <w:pPr>
        <w:spacing w:after="0"/>
        <w:ind w:left="900" w:hanging="360"/>
        <w:rPr>
          <w:rFonts w:ascii="Times New Roman" w:eastAsia="Times New Roman" w:hAnsi="Times New Roman" w:cs="Times New Roman"/>
          <w:sz w:val="24"/>
          <w:szCs w:val="24"/>
        </w:rPr>
      </w:pPr>
      <w:r w:rsidRPr="009A7A61">
        <w:rPr>
          <w:rFonts w:ascii="Times New Roman" w:eastAsia="Times New Roman" w:hAnsi="Times New Roman" w:cs="Times New Roman"/>
          <w:b/>
          <w:sz w:val="24"/>
          <w:szCs w:val="24"/>
        </w:rPr>
        <w:t>-         </w:t>
      </w:r>
      <w:r w:rsidR="00AD1121" w:rsidRPr="009A7A61">
        <w:rPr>
          <w:rFonts w:ascii="Times New Roman" w:eastAsia="Times New Roman" w:hAnsi="Times New Roman" w:cs="Times New Roman"/>
          <w:sz w:val="24"/>
          <w:szCs w:val="24"/>
          <w:lang w:val="uk-UA"/>
        </w:rPr>
        <w:t xml:space="preserve">екологічна кімната, українська </w:t>
      </w:r>
      <w:proofErr w:type="gramStart"/>
      <w:r w:rsidR="00AD1121" w:rsidRPr="009A7A61">
        <w:rPr>
          <w:rFonts w:ascii="Times New Roman" w:eastAsia="Times New Roman" w:hAnsi="Times New Roman" w:cs="Times New Roman"/>
          <w:sz w:val="24"/>
          <w:szCs w:val="24"/>
          <w:lang w:val="uk-UA"/>
        </w:rPr>
        <w:t>св</w:t>
      </w:r>
      <w:proofErr w:type="gramEnd"/>
      <w:r w:rsidR="00AD1121" w:rsidRPr="009A7A61">
        <w:rPr>
          <w:rFonts w:ascii="Times New Roman" w:eastAsia="Times New Roman" w:hAnsi="Times New Roman" w:cs="Times New Roman"/>
          <w:sz w:val="24"/>
          <w:szCs w:val="24"/>
          <w:lang w:val="uk-UA"/>
        </w:rPr>
        <w:t>ітлиця</w:t>
      </w:r>
      <w:r w:rsidRPr="009A7A61">
        <w:rPr>
          <w:rFonts w:ascii="Times New Roman" w:eastAsia="Times New Roman" w:hAnsi="Times New Roman" w:cs="Times New Roman"/>
          <w:sz w:val="24"/>
          <w:szCs w:val="24"/>
        </w:rPr>
        <w:t> </w:t>
      </w:r>
    </w:p>
    <w:p w:rsidR="00193ED3" w:rsidRPr="009A7A61" w:rsidRDefault="00193ED3" w:rsidP="00CB6830">
      <w:pPr>
        <w:spacing w:after="0"/>
        <w:ind w:left="900" w:hanging="36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прогулянкові майданчики для кожної вікової групи,</w:t>
      </w:r>
      <w:r w:rsidRPr="009A7A61">
        <w:rPr>
          <w:rFonts w:ascii="Times New Roman" w:eastAsia="Times New Roman" w:hAnsi="Times New Roman" w:cs="Times New Roman"/>
          <w:sz w:val="24"/>
          <w:szCs w:val="24"/>
        </w:rPr>
        <w:t> </w:t>
      </w:r>
    </w:p>
    <w:p w:rsidR="00D908D4" w:rsidRPr="009A7A61" w:rsidRDefault="00193ED3" w:rsidP="00CB6830">
      <w:pPr>
        <w:spacing w:after="0"/>
        <w:ind w:left="900" w:hanging="360"/>
        <w:rPr>
          <w:rFonts w:ascii="Times New Roman" w:eastAsia="Times New Roman" w:hAnsi="Times New Roman" w:cs="Times New Roman"/>
          <w:b/>
          <w:bCs/>
          <w:sz w:val="24"/>
          <w:szCs w:val="24"/>
          <w:u w:val="single"/>
          <w:lang w:val="uk-UA"/>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спортивний та ігрові майданчики</w:t>
      </w:r>
      <w:proofErr w:type="gramStart"/>
      <w:r w:rsidRPr="009A7A61">
        <w:rPr>
          <w:rFonts w:ascii="Times New Roman" w:eastAsia="Times New Roman" w:hAnsi="Times New Roman" w:cs="Times New Roman"/>
          <w:sz w:val="24"/>
          <w:szCs w:val="24"/>
          <w:lang w:val="uk-UA"/>
        </w:rPr>
        <w:t xml:space="preserve"> .</w:t>
      </w:r>
      <w:proofErr w:type="gramEnd"/>
    </w:p>
    <w:p w:rsidR="00D908D4" w:rsidRPr="009A7A61" w:rsidRDefault="00D908D4" w:rsidP="005879CF">
      <w:pPr>
        <w:spacing w:after="0"/>
        <w:ind w:firstLine="540"/>
        <w:jc w:val="center"/>
        <w:rPr>
          <w:rFonts w:ascii="Times New Roman" w:eastAsia="Times New Roman" w:hAnsi="Times New Roman" w:cs="Times New Roman"/>
          <w:b/>
          <w:bCs/>
          <w:sz w:val="24"/>
          <w:szCs w:val="24"/>
          <w:u w:val="single"/>
          <w:lang w:val="uk-UA"/>
        </w:rPr>
      </w:pPr>
    </w:p>
    <w:p w:rsidR="00D908D4" w:rsidRDefault="00D908D4" w:rsidP="005879CF">
      <w:pPr>
        <w:spacing w:after="0"/>
        <w:ind w:firstLine="540"/>
        <w:jc w:val="center"/>
        <w:rPr>
          <w:rFonts w:ascii="Times New Roman" w:eastAsia="Times New Roman" w:hAnsi="Times New Roman" w:cs="Times New Roman"/>
          <w:b/>
          <w:bCs/>
          <w:sz w:val="24"/>
          <w:szCs w:val="24"/>
          <w:u w:val="single"/>
          <w:lang w:val="uk-UA"/>
        </w:rPr>
      </w:pPr>
    </w:p>
    <w:p w:rsidR="00CB6830" w:rsidRDefault="00CB6830" w:rsidP="005879CF">
      <w:pPr>
        <w:spacing w:after="0"/>
        <w:ind w:firstLine="540"/>
        <w:jc w:val="center"/>
        <w:rPr>
          <w:rFonts w:ascii="Times New Roman" w:eastAsia="Times New Roman" w:hAnsi="Times New Roman" w:cs="Times New Roman"/>
          <w:b/>
          <w:bCs/>
          <w:sz w:val="24"/>
          <w:szCs w:val="24"/>
          <w:u w:val="single"/>
          <w:lang w:val="uk-UA"/>
        </w:rPr>
      </w:pPr>
    </w:p>
    <w:p w:rsidR="00CB6830" w:rsidRDefault="00CB6830" w:rsidP="005879CF">
      <w:pPr>
        <w:spacing w:after="0"/>
        <w:ind w:firstLine="540"/>
        <w:jc w:val="center"/>
        <w:rPr>
          <w:rFonts w:ascii="Times New Roman" w:eastAsia="Times New Roman" w:hAnsi="Times New Roman" w:cs="Times New Roman"/>
          <w:b/>
          <w:bCs/>
          <w:sz w:val="24"/>
          <w:szCs w:val="24"/>
          <w:u w:val="single"/>
          <w:lang w:val="uk-UA"/>
        </w:rPr>
      </w:pPr>
    </w:p>
    <w:p w:rsidR="00CB6830" w:rsidRPr="009A7A61" w:rsidRDefault="00CB6830" w:rsidP="005879CF">
      <w:pPr>
        <w:spacing w:after="0"/>
        <w:ind w:firstLine="540"/>
        <w:jc w:val="center"/>
        <w:rPr>
          <w:rFonts w:ascii="Times New Roman" w:eastAsia="Times New Roman" w:hAnsi="Times New Roman" w:cs="Times New Roman"/>
          <w:b/>
          <w:bCs/>
          <w:sz w:val="24"/>
          <w:szCs w:val="24"/>
          <w:u w:val="single"/>
          <w:lang w:val="uk-UA"/>
        </w:rPr>
      </w:pPr>
    </w:p>
    <w:p w:rsidR="00193ED3" w:rsidRPr="009A7A61" w:rsidRDefault="00193ED3" w:rsidP="005879CF">
      <w:pPr>
        <w:spacing w:after="0"/>
        <w:ind w:firstLine="540"/>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lastRenderedPageBreak/>
        <w:t>2. СКЛАД ВИХОВАНЦІВ</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b/>
          <w:bCs/>
          <w:sz w:val="24"/>
          <w:szCs w:val="24"/>
          <w:lang w:val="uk-UA"/>
        </w:rPr>
        <w:t>           </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За проектною потужністю заклад </w:t>
      </w:r>
      <w:r w:rsidR="007B0511" w:rsidRPr="009A7A61">
        <w:rPr>
          <w:rFonts w:ascii="Times New Roman" w:eastAsia="Times New Roman" w:hAnsi="Times New Roman" w:cs="Times New Roman"/>
          <w:sz w:val="24"/>
          <w:szCs w:val="24"/>
          <w:lang w:val="uk-UA"/>
        </w:rPr>
        <w:t xml:space="preserve">дошкільної освіти </w:t>
      </w:r>
      <w:r w:rsidRPr="009A7A61">
        <w:rPr>
          <w:rFonts w:ascii="Times New Roman" w:eastAsia="Times New Roman" w:hAnsi="Times New Roman" w:cs="Times New Roman"/>
          <w:sz w:val="24"/>
          <w:szCs w:val="24"/>
          <w:lang w:val="uk-UA"/>
        </w:rPr>
        <w:t xml:space="preserve">розраховано на </w:t>
      </w:r>
      <w:r w:rsidR="00AD1121" w:rsidRPr="009A7A61">
        <w:rPr>
          <w:rFonts w:ascii="Times New Roman" w:eastAsia="Times New Roman" w:hAnsi="Times New Roman" w:cs="Times New Roman"/>
          <w:sz w:val="24"/>
          <w:szCs w:val="24"/>
          <w:lang w:val="uk-UA"/>
        </w:rPr>
        <w:t>2</w:t>
      </w:r>
      <w:r w:rsidRPr="009A7A61">
        <w:rPr>
          <w:rFonts w:ascii="Times New Roman" w:eastAsia="Times New Roman" w:hAnsi="Times New Roman" w:cs="Times New Roman"/>
          <w:sz w:val="24"/>
          <w:szCs w:val="24"/>
          <w:lang w:val="uk-UA"/>
        </w:rPr>
        <w:t xml:space="preserve">20 місць для дітей віком від 1.5 до 6(7) років. Групи комплектувались переважно у травні-серпні за направленнями </w:t>
      </w:r>
      <w:r w:rsidR="00AD1121" w:rsidRPr="009A7A61">
        <w:rPr>
          <w:rFonts w:ascii="Times New Roman" w:eastAsia="Times New Roman" w:hAnsi="Times New Roman" w:cs="Times New Roman"/>
          <w:sz w:val="24"/>
          <w:szCs w:val="24"/>
          <w:lang w:val="uk-UA"/>
        </w:rPr>
        <w:t xml:space="preserve"> Управління освіти адміністрації Індустріального району Харківської міської ради.</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У</w:t>
      </w:r>
      <w:r w:rsidRPr="009A7A61">
        <w:rPr>
          <w:rFonts w:ascii="Times New Roman" w:eastAsia="Times New Roman" w:hAnsi="Times New Roman" w:cs="Times New Roman"/>
          <w:sz w:val="24"/>
          <w:szCs w:val="24"/>
        </w:rPr>
        <w:t> 201</w:t>
      </w:r>
      <w:r w:rsidR="00C37E04" w:rsidRPr="009A7A61">
        <w:rPr>
          <w:rFonts w:ascii="Times New Roman" w:eastAsia="Times New Roman" w:hAnsi="Times New Roman" w:cs="Times New Roman"/>
          <w:sz w:val="24"/>
          <w:szCs w:val="24"/>
          <w:lang w:val="uk-UA"/>
        </w:rPr>
        <w:t>8</w:t>
      </w:r>
      <w:r w:rsidRPr="009A7A61">
        <w:rPr>
          <w:rFonts w:ascii="Times New Roman" w:eastAsia="Times New Roman" w:hAnsi="Times New Roman" w:cs="Times New Roman"/>
          <w:sz w:val="24"/>
          <w:szCs w:val="24"/>
          <w:lang w:val="uk-UA"/>
        </w:rPr>
        <w:t xml:space="preserve"> році укомплектовано </w:t>
      </w:r>
      <w:r w:rsidR="0071656E" w:rsidRPr="009A7A61">
        <w:rPr>
          <w:rFonts w:ascii="Times New Roman" w:eastAsia="Times New Roman" w:hAnsi="Times New Roman" w:cs="Times New Roman"/>
          <w:sz w:val="24"/>
          <w:szCs w:val="24"/>
          <w:lang w:val="uk-UA"/>
        </w:rPr>
        <w:t>9</w:t>
      </w:r>
      <w:r w:rsidRPr="009A7A61">
        <w:rPr>
          <w:rFonts w:ascii="Times New Roman" w:eastAsia="Times New Roman" w:hAnsi="Times New Roman" w:cs="Times New Roman"/>
          <w:sz w:val="24"/>
          <w:szCs w:val="24"/>
          <w:lang w:val="uk-UA"/>
        </w:rPr>
        <w:t xml:space="preserve"> вікових  груп (</w:t>
      </w:r>
      <w:r w:rsidR="007B0511" w:rsidRPr="009A7A61">
        <w:rPr>
          <w:rFonts w:ascii="Times New Roman" w:eastAsia="Times New Roman" w:hAnsi="Times New Roman" w:cs="Times New Roman"/>
          <w:sz w:val="24"/>
          <w:szCs w:val="24"/>
          <w:lang w:val="uk-UA"/>
        </w:rPr>
        <w:t>19</w:t>
      </w:r>
      <w:r w:rsidRPr="009A7A61">
        <w:rPr>
          <w:rFonts w:ascii="Times New Roman" w:eastAsia="Times New Roman" w:hAnsi="Times New Roman" w:cs="Times New Roman"/>
          <w:sz w:val="24"/>
          <w:szCs w:val="24"/>
          <w:lang w:val="uk-UA"/>
        </w:rPr>
        <w:t>0 дітей):</w:t>
      </w:r>
    </w:p>
    <w:p w:rsidR="00193ED3" w:rsidRPr="009A7A61" w:rsidRDefault="00193ED3" w:rsidP="00CB6830">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w:t>
      </w:r>
      <w:r w:rsidR="000D34B9" w:rsidRPr="009A7A61">
        <w:rPr>
          <w:rFonts w:ascii="Times New Roman" w:eastAsia="Times New Roman" w:hAnsi="Times New Roman" w:cs="Times New Roman"/>
          <w:sz w:val="24"/>
          <w:szCs w:val="24"/>
          <w:lang w:val="uk-UA"/>
        </w:rPr>
        <w:t>2</w:t>
      </w:r>
      <w:r w:rsidRPr="009A7A61">
        <w:rPr>
          <w:rFonts w:ascii="Times New Roman" w:eastAsia="Times New Roman" w:hAnsi="Times New Roman" w:cs="Times New Roman"/>
          <w:sz w:val="24"/>
          <w:szCs w:val="24"/>
          <w:lang w:val="uk-UA"/>
        </w:rPr>
        <w:t xml:space="preserve"> групи для дітей раннього віку (</w:t>
      </w:r>
      <w:r w:rsidR="0071656E" w:rsidRPr="009A7A61">
        <w:rPr>
          <w:rFonts w:ascii="Times New Roman" w:eastAsia="Times New Roman" w:hAnsi="Times New Roman" w:cs="Times New Roman"/>
          <w:sz w:val="24"/>
          <w:szCs w:val="24"/>
          <w:lang w:val="uk-UA"/>
        </w:rPr>
        <w:t>4</w:t>
      </w:r>
      <w:r w:rsidR="007B0511" w:rsidRPr="009A7A61">
        <w:rPr>
          <w:rFonts w:ascii="Times New Roman" w:eastAsia="Times New Roman" w:hAnsi="Times New Roman" w:cs="Times New Roman"/>
          <w:sz w:val="24"/>
          <w:szCs w:val="24"/>
          <w:lang w:val="uk-UA"/>
        </w:rPr>
        <w:t>0</w:t>
      </w:r>
      <w:r w:rsidRPr="009A7A61">
        <w:rPr>
          <w:rFonts w:ascii="Times New Roman" w:eastAsia="Times New Roman" w:hAnsi="Times New Roman" w:cs="Times New Roman"/>
          <w:sz w:val="24"/>
          <w:szCs w:val="24"/>
          <w:lang w:val="uk-UA"/>
        </w:rPr>
        <w:t xml:space="preserve"> дітей);</w:t>
      </w:r>
    </w:p>
    <w:p w:rsidR="0071656E" w:rsidRPr="009A7A61" w:rsidRDefault="0071656E"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xml:space="preserve">- </w:t>
      </w:r>
      <w:r w:rsidR="000D34B9" w:rsidRPr="009A7A61">
        <w:rPr>
          <w:rFonts w:ascii="Times New Roman" w:eastAsia="Times New Roman" w:hAnsi="Times New Roman" w:cs="Times New Roman"/>
          <w:sz w:val="24"/>
          <w:szCs w:val="24"/>
          <w:lang w:val="uk-UA"/>
        </w:rPr>
        <w:t>7</w:t>
      </w:r>
      <w:r w:rsidRPr="009A7A61">
        <w:rPr>
          <w:rFonts w:ascii="Times New Roman" w:eastAsia="Times New Roman" w:hAnsi="Times New Roman" w:cs="Times New Roman"/>
          <w:sz w:val="24"/>
          <w:szCs w:val="24"/>
          <w:lang w:val="uk-UA"/>
        </w:rPr>
        <w:t xml:space="preserve"> груп дошкільного віку  (15</w:t>
      </w:r>
      <w:r w:rsidR="007B0511" w:rsidRPr="009A7A61">
        <w:rPr>
          <w:rFonts w:ascii="Times New Roman" w:eastAsia="Times New Roman" w:hAnsi="Times New Roman" w:cs="Times New Roman"/>
          <w:sz w:val="24"/>
          <w:szCs w:val="24"/>
          <w:lang w:val="uk-UA"/>
        </w:rPr>
        <w:t>0</w:t>
      </w:r>
      <w:r w:rsidRPr="009A7A61">
        <w:rPr>
          <w:rFonts w:ascii="Times New Roman" w:eastAsia="Times New Roman" w:hAnsi="Times New Roman" w:cs="Times New Roman"/>
          <w:sz w:val="24"/>
          <w:szCs w:val="24"/>
          <w:lang w:val="uk-UA"/>
        </w:rPr>
        <w:t xml:space="preserve"> дітей)</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До школи випущено – </w:t>
      </w:r>
      <w:r w:rsidR="00C37E04" w:rsidRPr="009A7A61">
        <w:rPr>
          <w:rFonts w:ascii="Times New Roman" w:eastAsia="Times New Roman" w:hAnsi="Times New Roman" w:cs="Times New Roman"/>
          <w:sz w:val="24"/>
          <w:szCs w:val="24"/>
          <w:lang w:val="uk-UA"/>
        </w:rPr>
        <w:t>55</w:t>
      </w:r>
      <w:r w:rsidRPr="009A7A61">
        <w:rPr>
          <w:rFonts w:ascii="Times New Roman" w:eastAsia="Times New Roman" w:hAnsi="Times New Roman" w:cs="Times New Roman"/>
          <w:sz w:val="24"/>
          <w:szCs w:val="24"/>
          <w:lang w:val="uk-UA"/>
        </w:rPr>
        <w:t xml:space="preserve"> д</w:t>
      </w:r>
      <w:r w:rsidR="00C37E04" w:rsidRPr="009A7A61">
        <w:rPr>
          <w:rFonts w:ascii="Times New Roman" w:eastAsia="Times New Roman" w:hAnsi="Times New Roman" w:cs="Times New Roman"/>
          <w:sz w:val="24"/>
          <w:szCs w:val="24"/>
          <w:lang w:val="uk-UA"/>
        </w:rPr>
        <w:t>ітей</w:t>
      </w:r>
      <w:r w:rsidRPr="009A7A61">
        <w:rPr>
          <w:rFonts w:ascii="Times New Roman" w:eastAsia="Times New Roman" w:hAnsi="Times New Roman" w:cs="Times New Roman"/>
          <w:sz w:val="24"/>
          <w:szCs w:val="24"/>
          <w:lang w:val="uk-UA"/>
        </w:rPr>
        <w:t>.          </w:t>
      </w:r>
    </w:p>
    <w:p w:rsidR="00193ED3" w:rsidRPr="009A7A61" w:rsidRDefault="00193ED3" w:rsidP="00CB6830">
      <w:pPr>
        <w:spacing w:after="0"/>
        <w:ind w:firstLine="426"/>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Контингент батьків соціально благополучний, переважають діти з сімей р</w:t>
      </w:r>
      <w:r w:rsidR="009E6B39">
        <w:rPr>
          <w:rFonts w:ascii="Times New Roman" w:eastAsia="Times New Roman" w:hAnsi="Times New Roman" w:cs="Times New Roman"/>
          <w:sz w:val="24"/>
          <w:szCs w:val="24"/>
          <w:lang w:val="uk-UA"/>
        </w:rPr>
        <w:t>обочих, підприємців, службовців</w:t>
      </w: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xml:space="preserve">З багатодітних сімей – </w:t>
      </w:r>
      <w:r w:rsidR="00C37E04" w:rsidRPr="009A7A61">
        <w:rPr>
          <w:rFonts w:ascii="Times New Roman" w:eastAsia="Times New Roman" w:hAnsi="Times New Roman" w:cs="Times New Roman"/>
          <w:sz w:val="24"/>
          <w:szCs w:val="24"/>
          <w:lang w:val="uk-UA"/>
        </w:rPr>
        <w:t>5</w:t>
      </w:r>
      <w:r w:rsidRPr="009A7A61">
        <w:rPr>
          <w:rFonts w:ascii="Times New Roman" w:eastAsia="Times New Roman" w:hAnsi="Times New Roman" w:cs="Times New Roman"/>
          <w:sz w:val="24"/>
          <w:szCs w:val="24"/>
          <w:lang w:val="uk-UA"/>
        </w:rPr>
        <w:t xml:space="preserve"> дітей, з малозабезпечених сімей - </w:t>
      </w:r>
      <w:r w:rsidR="00C37E04" w:rsidRPr="009A7A61">
        <w:rPr>
          <w:rFonts w:ascii="Times New Roman" w:eastAsia="Times New Roman" w:hAnsi="Times New Roman" w:cs="Times New Roman"/>
          <w:sz w:val="24"/>
          <w:szCs w:val="24"/>
          <w:lang w:val="uk-UA"/>
        </w:rPr>
        <w:t>10</w:t>
      </w:r>
      <w:r w:rsidRPr="009A7A61">
        <w:rPr>
          <w:rFonts w:ascii="Times New Roman" w:eastAsia="Times New Roman" w:hAnsi="Times New Roman" w:cs="Times New Roman"/>
          <w:sz w:val="24"/>
          <w:szCs w:val="24"/>
          <w:lang w:val="uk-UA"/>
        </w:rPr>
        <w:t xml:space="preserve"> дітей, переселенці з тимчасово окупованої території України або району проведення антитерористичної операції - </w:t>
      </w:r>
      <w:r w:rsidR="00C37E04" w:rsidRPr="009A7A61">
        <w:rPr>
          <w:rFonts w:ascii="Times New Roman" w:eastAsia="Times New Roman" w:hAnsi="Times New Roman" w:cs="Times New Roman"/>
          <w:sz w:val="24"/>
          <w:szCs w:val="24"/>
          <w:lang w:val="uk-UA"/>
        </w:rPr>
        <w:t>4</w:t>
      </w:r>
      <w:r w:rsidRPr="009A7A61">
        <w:rPr>
          <w:rFonts w:ascii="Times New Roman" w:eastAsia="Times New Roman" w:hAnsi="Times New Roman" w:cs="Times New Roman"/>
          <w:sz w:val="24"/>
          <w:szCs w:val="24"/>
          <w:lang w:val="uk-UA"/>
        </w:rPr>
        <w:t xml:space="preserve"> д</w:t>
      </w:r>
      <w:r w:rsidR="00D908D4" w:rsidRPr="009A7A61">
        <w:rPr>
          <w:rFonts w:ascii="Times New Roman" w:eastAsia="Times New Roman" w:hAnsi="Times New Roman" w:cs="Times New Roman"/>
          <w:sz w:val="24"/>
          <w:szCs w:val="24"/>
          <w:lang w:val="uk-UA"/>
        </w:rPr>
        <w:t>итини</w:t>
      </w:r>
      <w:r w:rsidRPr="009A7A61">
        <w:rPr>
          <w:rFonts w:ascii="Times New Roman" w:eastAsia="Times New Roman" w:hAnsi="Times New Roman" w:cs="Times New Roman"/>
          <w:sz w:val="24"/>
          <w:szCs w:val="24"/>
          <w:lang w:val="uk-UA"/>
        </w:rPr>
        <w:t>.</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879CF">
      <w:pPr>
        <w:spacing w:after="0"/>
        <w:ind w:firstLine="540"/>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rPr>
        <w:t>3.</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sz w:val="24"/>
          <w:szCs w:val="24"/>
          <w:lang w:val="uk-UA"/>
        </w:rPr>
        <w:t>КАДРОВЕ ЗАБЕЗПЕЧЕННЯ</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7B0511" w:rsidP="007B6AB1">
      <w:pPr>
        <w:spacing w:after="0"/>
        <w:ind w:firstLine="709"/>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xml:space="preserve">Освітній </w:t>
      </w:r>
      <w:r w:rsidR="00193ED3" w:rsidRPr="009A7A61">
        <w:rPr>
          <w:rFonts w:ascii="Times New Roman" w:eastAsia="Times New Roman" w:hAnsi="Times New Roman" w:cs="Times New Roman"/>
          <w:sz w:val="24"/>
          <w:szCs w:val="24"/>
          <w:lang w:val="uk-UA"/>
        </w:rPr>
        <w:t xml:space="preserve">процес в закладі </w:t>
      </w:r>
      <w:r w:rsidR="00C37E04" w:rsidRPr="009A7A61">
        <w:rPr>
          <w:rFonts w:ascii="Times New Roman" w:eastAsia="Times New Roman" w:hAnsi="Times New Roman" w:cs="Times New Roman"/>
          <w:sz w:val="24"/>
          <w:szCs w:val="24"/>
          <w:lang w:val="uk-UA"/>
        </w:rPr>
        <w:t xml:space="preserve">дошкільної освіти </w:t>
      </w:r>
      <w:r w:rsidR="00193ED3" w:rsidRPr="009A7A61">
        <w:rPr>
          <w:rFonts w:ascii="Times New Roman" w:eastAsia="Times New Roman" w:hAnsi="Times New Roman" w:cs="Times New Roman"/>
          <w:sz w:val="24"/>
          <w:szCs w:val="24"/>
          <w:lang w:val="uk-UA"/>
        </w:rPr>
        <w:t xml:space="preserve">забезпечують </w:t>
      </w:r>
      <w:r w:rsidR="0071656E" w:rsidRPr="009A7A61">
        <w:rPr>
          <w:rFonts w:ascii="Times New Roman" w:eastAsia="Times New Roman" w:hAnsi="Times New Roman" w:cs="Times New Roman"/>
          <w:sz w:val="24"/>
          <w:szCs w:val="24"/>
          <w:lang w:val="uk-UA"/>
        </w:rPr>
        <w:t>4</w:t>
      </w:r>
      <w:r w:rsidR="00193ED3" w:rsidRPr="009A7A61">
        <w:rPr>
          <w:rFonts w:ascii="Times New Roman" w:eastAsia="Times New Roman" w:hAnsi="Times New Roman" w:cs="Times New Roman"/>
          <w:sz w:val="24"/>
          <w:szCs w:val="24"/>
          <w:lang w:val="uk-UA"/>
        </w:rPr>
        <w:t xml:space="preserve">5 працівників: - 31 особи обслуговуючого персоналу, 1 медичний працівник, </w:t>
      </w:r>
      <w:r w:rsidR="0071656E" w:rsidRPr="009A7A61">
        <w:rPr>
          <w:rFonts w:ascii="Times New Roman" w:eastAsia="Times New Roman" w:hAnsi="Times New Roman" w:cs="Times New Roman"/>
          <w:sz w:val="24"/>
          <w:szCs w:val="24"/>
          <w:lang w:val="uk-UA"/>
        </w:rPr>
        <w:t>14</w:t>
      </w:r>
      <w:r w:rsidR="00D93A47" w:rsidRPr="009A7A61">
        <w:rPr>
          <w:rFonts w:ascii="Times New Roman" w:eastAsia="Times New Roman" w:hAnsi="Times New Roman" w:cs="Times New Roman"/>
          <w:sz w:val="24"/>
          <w:szCs w:val="24"/>
          <w:lang w:val="uk-UA"/>
        </w:rPr>
        <w:t xml:space="preserve"> педагогів</w:t>
      </w:r>
      <w:r w:rsidR="00193ED3" w:rsidRPr="009A7A61">
        <w:rPr>
          <w:rFonts w:ascii="Times New Roman" w:eastAsia="Times New Roman" w:hAnsi="Times New Roman" w:cs="Times New Roman"/>
          <w:sz w:val="24"/>
          <w:szCs w:val="24"/>
          <w:lang w:val="uk-UA"/>
        </w:rPr>
        <w:t xml:space="preserve">. З них </w:t>
      </w:r>
      <w:r w:rsidR="00D93A47" w:rsidRPr="009A7A61">
        <w:rPr>
          <w:rFonts w:ascii="Times New Roman" w:eastAsia="Times New Roman" w:hAnsi="Times New Roman" w:cs="Times New Roman"/>
          <w:sz w:val="24"/>
          <w:szCs w:val="24"/>
          <w:lang w:val="uk-UA"/>
        </w:rPr>
        <w:t>7</w:t>
      </w:r>
      <w:r w:rsidR="00193ED3" w:rsidRPr="009A7A61">
        <w:rPr>
          <w:rFonts w:ascii="Times New Roman" w:eastAsia="Times New Roman" w:hAnsi="Times New Roman" w:cs="Times New Roman"/>
          <w:sz w:val="24"/>
          <w:szCs w:val="24"/>
          <w:lang w:val="uk-UA"/>
        </w:rPr>
        <w:t xml:space="preserve"> мають вищу освіту, </w:t>
      </w:r>
      <w:r w:rsidR="00D93A47" w:rsidRPr="009A7A61">
        <w:rPr>
          <w:rFonts w:ascii="Times New Roman" w:eastAsia="Times New Roman" w:hAnsi="Times New Roman" w:cs="Times New Roman"/>
          <w:sz w:val="24"/>
          <w:szCs w:val="24"/>
          <w:lang w:val="uk-UA"/>
        </w:rPr>
        <w:t>6</w:t>
      </w:r>
      <w:r w:rsidR="00193ED3" w:rsidRPr="009A7A61">
        <w:rPr>
          <w:rFonts w:ascii="Times New Roman" w:eastAsia="Times New Roman" w:hAnsi="Times New Roman" w:cs="Times New Roman"/>
          <w:sz w:val="24"/>
          <w:szCs w:val="24"/>
          <w:lang w:val="uk-UA"/>
        </w:rPr>
        <w:t xml:space="preserve"> – базову освіту, </w:t>
      </w:r>
      <w:r w:rsidR="00D93A47" w:rsidRPr="009A7A61">
        <w:rPr>
          <w:rFonts w:ascii="Times New Roman" w:eastAsia="Times New Roman" w:hAnsi="Times New Roman" w:cs="Times New Roman"/>
          <w:sz w:val="24"/>
          <w:szCs w:val="24"/>
          <w:lang w:val="uk-UA"/>
        </w:rPr>
        <w:t>1</w:t>
      </w:r>
      <w:r w:rsidR="00193ED3" w:rsidRPr="009A7A61">
        <w:rPr>
          <w:rFonts w:ascii="Times New Roman" w:eastAsia="Times New Roman" w:hAnsi="Times New Roman" w:cs="Times New Roman"/>
          <w:sz w:val="24"/>
          <w:szCs w:val="24"/>
          <w:lang w:val="uk-UA"/>
        </w:rPr>
        <w:t xml:space="preserve"> - здобува</w:t>
      </w:r>
      <w:r w:rsidR="00D93A47" w:rsidRPr="009A7A61">
        <w:rPr>
          <w:rFonts w:ascii="Times New Roman" w:eastAsia="Times New Roman" w:hAnsi="Times New Roman" w:cs="Times New Roman"/>
          <w:sz w:val="24"/>
          <w:szCs w:val="24"/>
          <w:lang w:val="uk-UA"/>
        </w:rPr>
        <w:t>є</w:t>
      </w:r>
      <w:r w:rsidR="00193ED3" w:rsidRPr="009A7A61">
        <w:rPr>
          <w:rFonts w:ascii="Times New Roman" w:eastAsia="Times New Roman" w:hAnsi="Times New Roman" w:cs="Times New Roman"/>
          <w:sz w:val="24"/>
          <w:szCs w:val="24"/>
          <w:lang w:val="uk-UA"/>
        </w:rPr>
        <w:t xml:space="preserve"> педагогічну освіту. Склад педагогічних працівників по кваліфікаційним категоріям такий:</w:t>
      </w:r>
    </w:p>
    <w:p w:rsidR="00193ED3" w:rsidRPr="009A7A61" w:rsidRDefault="00193ED3" w:rsidP="007B6AB1">
      <w:pPr>
        <w:spacing w:after="0"/>
        <w:ind w:firstLine="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«спеціаліст І категорії» -</w:t>
      </w:r>
      <w:r w:rsidRPr="009A7A61">
        <w:rPr>
          <w:rFonts w:ascii="Times New Roman" w:eastAsia="Times New Roman" w:hAnsi="Times New Roman" w:cs="Times New Roman"/>
          <w:sz w:val="24"/>
          <w:szCs w:val="24"/>
        </w:rPr>
        <w:t> </w:t>
      </w:r>
      <w:r w:rsidR="007B0511" w:rsidRPr="009A7A61">
        <w:rPr>
          <w:rFonts w:ascii="Times New Roman" w:eastAsia="Times New Roman" w:hAnsi="Times New Roman" w:cs="Times New Roman"/>
          <w:sz w:val="24"/>
          <w:szCs w:val="24"/>
          <w:lang w:val="uk-UA"/>
        </w:rPr>
        <w:t>1</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педагог;</w:t>
      </w:r>
    </w:p>
    <w:p w:rsidR="00193ED3" w:rsidRPr="009A7A61" w:rsidRDefault="00193ED3" w:rsidP="007B6AB1">
      <w:pPr>
        <w:spacing w:after="0"/>
        <w:ind w:firstLine="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«спеціаліст ІІ категорії» -</w:t>
      </w:r>
      <w:r w:rsidRPr="009A7A61">
        <w:rPr>
          <w:rFonts w:ascii="Times New Roman" w:eastAsia="Times New Roman" w:hAnsi="Times New Roman" w:cs="Times New Roman"/>
          <w:sz w:val="24"/>
          <w:szCs w:val="24"/>
        </w:rPr>
        <w:t> </w:t>
      </w:r>
      <w:r w:rsidR="007B0511" w:rsidRPr="009A7A61">
        <w:rPr>
          <w:rFonts w:ascii="Times New Roman" w:eastAsia="Times New Roman" w:hAnsi="Times New Roman" w:cs="Times New Roman"/>
          <w:sz w:val="24"/>
          <w:szCs w:val="24"/>
          <w:lang w:val="uk-UA"/>
        </w:rPr>
        <w:t>2</w:t>
      </w:r>
      <w:r w:rsidRPr="009A7A61">
        <w:rPr>
          <w:rFonts w:ascii="Times New Roman" w:eastAsia="Times New Roman" w:hAnsi="Times New Roman" w:cs="Times New Roman"/>
          <w:sz w:val="24"/>
          <w:szCs w:val="24"/>
          <w:lang w:val="uk-UA"/>
        </w:rPr>
        <w:t xml:space="preserve"> педагог</w:t>
      </w:r>
      <w:r w:rsidR="007B0511" w:rsidRPr="009A7A61">
        <w:rPr>
          <w:rFonts w:ascii="Times New Roman" w:eastAsia="Times New Roman" w:hAnsi="Times New Roman" w:cs="Times New Roman"/>
          <w:sz w:val="24"/>
          <w:szCs w:val="24"/>
          <w:lang w:val="uk-UA"/>
        </w:rPr>
        <w:t>и</w:t>
      </w: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p>
    <w:p w:rsidR="00193ED3" w:rsidRPr="009A7A61" w:rsidRDefault="00193ED3" w:rsidP="007B6AB1">
      <w:pPr>
        <w:spacing w:after="0"/>
        <w:ind w:firstLine="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«спеціаліст» –</w:t>
      </w:r>
      <w:r w:rsidR="007B0511" w:rsidRPr="009A7A61">
        <w:rPr>
          <w:rFonts w:ascii="Times New Roman" w:eastAsia="Times New Roman" w:hAnsi="Times New Roman" w:cs="Times New Roman"/>
          <w:sz w:val="24"/>
          <w:szCs w:val="24"/>
          <w:lang w:val="uk-UA"/>
        </w:rPr>
        <w:t>11</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педагогів;</w:t>
      </w:r>
      <w:r w:rsidRPr="009A7A61">
        <w:rPr>
          <w:rFonts w:ascii="Times New Roman" w:eastAsia="Times New Roman" w:hAnsi="Times New Roman" w:cs="Times New Roman"/>
          <w:sz w:val="24"/>
          <w:szCs w:val="24"/>
        </w:rPr>
        <w:t> </w:t>
      </w:r>
    </w:p>
    <w:p w:rsidR="00193ED3" w:rsidRPr="009A7A61" w:rsidRDefault="00193ED3" w:rsidP="00CB6830">
      <w:pPr>
        <w:spacing w:after="0"/>
        <w:ind w:firstLine="36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Методична робота з педагогічними кадрами у 201</w:t>
      </w:r>
      <w:r w:rsidR="00C37E04" w:rsidRPr="009A7A61">
        <w:rPr>
          <w:rFonts w:ascii="Times New Roman" w:eastAsia="Times New Roman" w:hAnsi="Times New Roman" w:cs="Times New Roman"/>
          <w:sz w:val="24"/>
          <w:szCs w:val="24"/>
          <w:lang w:val="uk-UA"/>
        </w:rPr>
        <w:t>7</w:t>
      </w:r>
      <w:r w:rsidR="00D93A47"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201</w:t>
      </w:r>
      <w:r w:rsidR="00C37E04" w:rsidRPr="009A7A61">
        <w:rPr>
          <w:rFonts w:ascii="Times New Roman" w:eastAsia="Times New Roman" w:hAnsi="Times New Roman" w:cs="Times New Roman"/>
          <w:sz w:val="24"/>
          <w:szCs w:val="24"/>
          <w:lang w:val="uk-UA"/>
        </w:rPr>
        <w:t>8</w:t>
      </w:r>
      <w:r w:rsidRPr="009A7A61">
        <w:rPr>
          <w:rFonts w:ascii="Times New Roman" w:eastAsia="Times New Roman" w:hAnsi="Times New Roman" w:cs="Times New Roman"/>
          <w:sz w:val="24"/>
          <w:szCs w:val="24"/>
        </w:rPr>
        <w:t xml:space="preserve"> н.р. була спрямована на </w:t>
      </w:r>
      <w:proofErr w:type="gramStart"/>
      <w:r w:rsidRPr="009A7A61">
        <w:rPr>
          <w:rFonts w:ascii="Times New Roman" w:eastAsia="Times New Roman" w:hAnsi="Times New Roman" w:cs="Times New Roman"/>
          <w:sz w:val="24"/>
          <w:szCs w:val="24"/>
        </w:rPr>
        <w:t>п</w:t>
      </w:r>
      <w:proofErr w:type="gramEnd"/>
      <w:r w:rsidRPr="009A7A61">
        <w:rPr>
          <w:rFonts w:ascii="Times New Roman" w:eastAsia="Times New Roman" w:hAnsi="Times New Roman" w:cs="Times New Roman"/>
          <w:sz w:val="24"/>
          <w:szCs w:val="24"/>
        </w:rPr>
        <w:t xml:space="preserve">ідвищення професійного рівня педагогів. Якісний аналіз оцінювання рівня організації методичної роботи в </w:t>
      </w:r>
      <w:r w:rsidR="00C37E04" w:rsidRPr="009A7A61">
        <w:rPr>
          <w:rFonts w:ascii="Times New Roman" w:eastAsia="Times New Roman" w:hAnsi="Times New Roman" w:cs="Times New Roman"/>
          <w:sz w:val="24"/>
          <w:szCs w:val="24"/>
          <w:lang w:val="uk-UA"/>
        </w:rPr>
        <w:t>ЗДО</w:t>
      </w:r>
      <w:r w:rsidRPr="009A7A61">
        <w:rPr>
          <w:rFonts w:ascii="Times New Roman" w:eastAsia="Times New Roman" w:hAnsi="Times New Roman" w:cs="Times New Roman"/>
          <w:sz w:val="24"/>
          <w:szCs w:val="24"/>
        </w:rPr>
        <w:t xml:space="preserve"> показав, що всі форми методичної роботи (колективні, індивідуальні, групові перегляди, тощо) носили науково-методичний і пізнавальний характер, сприяли розвитку творчої активності педагогів, підвищенню </w:t>
      </w:r>
      <w:proofErr w:type="gramStart"/>
      <w:r w:rsidRPr="009A7A61">
        <w:rPr>
          <w:rFonts w:ascii="Times New Roman" w:eastAsia="Times New Roman" w:hAnsi="Times New Roman" w:cs="Times New Roman"/>
          <w:sz w:val="24"/>
          <w:szCs w:val="24"/>
        </w:rPr>
        <w:t>р</w:t>
      </w:r>
      <w:proofErr w:type="gramEnd"/>
      <w:r w:rsidRPr="009A7A61">
        <w:rPr>
          <w:rFonts w:ascii="Times New Roman" w:eastAsia="Times New Roman" w:hAnsi="Times New Roman" w:cs="Times New Roman"/>
          <w:sz w:val="24"/>
          <w:szCs w:val="24"/>
        </w:rPr>
        <w:t>івня їх інноваційної компетентності.</w:t>
      </w:r>
    </w:p>
    <w:p w:rsidR="00193ED3" w:rsidRPr="009E6B39" w:rsidRDefault="00193ED3" w:rsidP="00CB6830">
      <w:pPr>
        <w:spacing w:after="0"/>
        <w:ind w:firstLine="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r w:rsidRPr="009E6B39">
        <w:rPr>
          <w:rFonts w:ascii="Times New Roman" w:eastAsia="Times New Roman" w:hAnsi="Times New Roman" w:cs="Times New Roman"/>
          <w:sz w:val="24"/>
          <w:szCs w:val="24"/>
          <w:lang w:val="uk-UA"/>
        </w:rPr>
        <w:t>Адміністрація створює оптимальні умови для постійного професійного росту педагогів</w:t>
      </w:r>
      <w:r w:rsidRPr="009A7A61">
        <w:rPr>
          <w:rFonts w:ascii="Times New Roman" w:eastAsia="Times New Roman" w:hAnsi="Times New Roman" w:cs="Times New Roman"/>
          <w:sz w:val="24"/>
          <w:szCs w:val="24"/>
        </w:rPr>
        <w:t>  </w:t>
      </w:r>
      <w:r w:rsidRPr="009E6B39">
        <w:rPr>
          <w:rFonts w:ascii="Times New Roman" w:eastAsia="Times New Roman" w:hAnsi="Times New Roman" w:cs="Times New Roman"/>
          <w:sz w:val="24"/>
          <w:szCs w:val="24"/>
          <w:lang w:val="uk-UA"/>
        </w:rPr>
        <w:t>з урахуванням індивідуальних можливостей кожного педагога: у поточному році пройшли курси</w:t>
      </w:r>
      <w:r w:rsidRPr="009A7A61">
        <w:rPr>
          <w:rFonts w:ascii="Times New Roman" w:eastAsia="Times New Roman" w:hAnsi="Times New Roman" w:cs="Times New Roman"/>
          <w:sz w:val="24"/>
          <w:szCs w:val="24"/>
        </w:rPr>
        <w:t>   </w:t>
      </w:r>
      <w:r w:rsidRPr="009E6B39">
        <w:rPr>
          <w:rFonts w:ascii="Times New Roman" w:eastAsia="Times New Roman" w:hAnsi="Times New Roman" w:cs="Times New Roman"/>
          <w:sz w:val="24"/>
          <w:szCs w:val="24"/>
          <w:lang w:val="uk-UA"/>
        </w:rPr>
        <w:t>підвищення кваліфікації</w:t>
      </w:r>
      <w:r w:rsidRPr="009A7A61">
        <w:rPr>
          <w:rFonts w:ascii="Times New Roman" w:eastAsia="Times New Roman" w:hAnsi="Times New Roman" w:cs="Times New Roman"/>
          <w:sz w:val="24"/>
          <w:szCs w:val="24"/>
        </w:rPr>
        <w:t>  </w:t>
      </w:r>
      <w:r w:rsidR="009F2585" w:rsidRPr="009A7A61">
        <w:rPr>
          <w:rFonts w:ascii="Times New Roman" w:eastAsia="Times New Roman" w:hAnsi="Times New Roman" w:cs="Times New Roman"/>
          <w:sz w:val="24"/>
          <w:szCs w:val="24"/>
          <w:lang w:val="uk-UA"/>
        </w:rPr>
        <w:t xml:space="preserve"> </w:t>
      </w:r>
      <w:r w:rsidR="00FE433E" w:rsidRPr="009A7A61">
        <w:rPr>
          <w:rFonts w:ascii="Times New Roman" w:eastAsia="Times New Roman" w:hAnsi="Times New Roman" w:cs="Times New Roman"/>
          <w:sz w:val="24"/>
          <w:szCs w:val="24"/>
          <w:lang w:val="uk-UA"/>
        </w:rPr>
        <w:t>1</w:t>
      </w:r>
      <w:r w:rsidRPr="009E6B39">
        <w:rPr>
          <w:rFonts w:ascii="Times New Roman" w:eastAsia="Times New Roman" w:hAnsi="Times New Roman" w:cs="Times New Roman"/>
          <w:sz w:val="24"/>
          <w:szCs w:val="24"/>
          <w:lang w:val="uk-UA"/>
        </w:rPr>
        <w:t xml:space="preserve"> педагогі</w:t>
      </w:r>
      <w:r w:rsidR="009F2585" w:rsidRPr="009A7A61">
        <w:rPr>
          <w:rFonts w:ascii="Times New Roman" w:eastAsia="Times New Roman" w:hAnsi="Times New Roman" w:cs="Times New Roman"/>
          <w:sz w:val="24"/>
          <w:szCs w:val="24"/>
          <w:lang w:val="uk-UA"/>
        </w:rPr>
        <w:t>чни</w:t>
      </w:r>
      <w:r w:rsidR="00FE433E" w:rsidRPr="009A7A61">
        <w:rPr>
          <w:rFonts w:ascii="Times New Roman" w:eastAsia="Times New Roman" w:hAnsi="Times New Roman" w:cs="Times New Roman"/>
          <w:sz w:val="24"/>
          <w:szCs w:val="24"/>
          <w:lang w:val="uk-UA"/>
        </w:rPr>
        <w:t>й</w:t>
      </w:r>
      <w:r w:rsidR="009F2585" w:rsidRPr="009A7A61">
        <w:rPr>
          <w:rFonts w:ascii="Times New Roman" w:eastAsia="Times New Roman" w:hAnsi="Times New Roman" w:cs="Times New Roman"/>
          <w:sz w:val="24"/>
          <w:szCs w:val="24"/>
          <w:lang w:val="uk-UA"/>
        </w:rPr>
        <w:t xml:space="preserve"> працівник </w:t>
      </w:r>
      <w:r w:rsidRPr="009E6B39">
        <w:rPr>
          <w:rFonts w:ascii="Times New Roman" w:eastAsia="Times New Roman" w:hAnsi="Times New Roman" w:cs="Times New Roman"/>
          <w:sz w:val="24"/>
          <w:szCs w:val="24"/>
          <w:lang w:val="uk-UA"/>
        </w:rPr>
        <w:t xml:space="preserve">та атестовано </w:t>
      </w:r>
      <w:r w:rsidR="00C37E04" w:rsidRPr="009A7A61">
        <w:rPr>
          <w:rFonts w:ascii="Times New Roman" w:eastAsia="Times New Roman" w:hAnsi="Times New Roman" w:cs="Times New Roman"/>
          <w:sz w:val="24"/>
          <w:szCs w:val="24"/>
          <w:lang w:val="uk-UA"/>
        </w:rPr>
        <w:t>2</w:t>
      </w:r>
      <w:r w:rsidRPr="009E6B39">
        <w:rPr>
          <w:rFonts w:ascii="Times New Roman" w:eastAsia="Times New Roman" w:hAnsi="Times New Roman" w:cs="Times New Roman"/>
          <w:sz w:val="24"/>
          <w:szCs w:val="24"/>
          <w:lang w:val="uk-UA"/>
        </w:rPr>
        <w:t xml:space="preserve"> педагог</w:t>
      </w:r>
      <w:r w:rsidR="00D93A47"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rPr>
        <w:t> </w:t>
      </w:r>
    </w:p>
    <w:p w:rsidR="00193ED3" w:rsidRPr="009A7A61" w:rsidRDefault="00193ED3" w:rsidP="00CB6830">
      <w:pPr>
        <w:spacing w:after="0"/>
        <w:ind w:firstLine="360"/>
        <w:jc w:val="both"/>
        <w:rPr>
          <w:rFonts w:ascii="Times New Roman" w:eastAsia="Times New Roman" w:hAnsi="Times New Roman" w:cs="Times New Roman"/>
          <w:sz w:val="24"/>
          <w:szCs w:val="24"/>
        </w:rPr>
      </w:pPr>
      <w:r w:rsidRPr="00D64FE7">
        <w:rPr>
          <w:rFonts w:ascii="Times New Roman" w:eastAsia="Times New Roman" w:hAnsi="Times New Roman" w:cs="Times New Roman"/>
          <w:sz w:val="24"/>
          <w:szCs w:val="24"/>
          <w:lang w:val="uk-UA"/>
        </w:rPr>
        <w:t xml:space="preserve">Адміністрація закладу </w:t>
      </w:r>
      <w:r w:rsidR="00FE433E" w:rsidRPr="009A7A61">
        <w:rPr>
          <w:rFonts w:ascii="Times New Roman" w:eastAsia="Times New Roman" w:hAnsi="Times New Roman" w:cs="Times New Roman"/>
          <w:sz w:val="24"/>
          <w:szCs w:val="24"/>
          <w:lang w:val="uk-UA"/>
        </w:rPr>
        <w:t xml:space="preserve">дошкільної </w:t>
      </w:r>
      <w:r w:rsidR="002853C9" w:rsidRPr="009A7A61">
        <w:rPr>
          <w:rFonts w:ascii="Times New Roman" w:eastAsia="Times New Roman" w:hAnsi="Times New Roman" w:cs="Times New Roman"/>
          <w:sz w:val="24"/>
          <w:szCs w:val="24"/>
          <w:lang w:val="uk-UA"/>
        </w:rPr>
        <w:t xml:space="preserve">освіти </w:t>
      </w:r>
      <w:r w:rsidRPr="00D64FE7">
        <w:rPr>
          <w:rFonts w:ascii="Times New Roman" w:eastAsia="Times New Roman" w:hAnsi="Times New Roman" w:cs="Times New Roman"/>
          <w:sz w:val="24"/>
          <w:szCs w:val="24"/>
          <w:lang w:val="uk-UA"/>
        </w:rPr>
        <w:t xml:space="preserve">створює працівникам всі умови для плідної роботи. </w:t>
      </w:r>
      <w:r w:rsidRPr="009A7A61">
        <w:rPr>
          <w:rFonts w:ascii="Times New Roman" w:eastAsia="Times New Roman" w:hAnsi="Times New Roman" w:cs="Times New Roman"/>
          <w:sz w:val="24"/>
          <w:szCs w:val="24"/>
        </w:rPr>
        <w:t xml:space="preserve">Завдяки оптимальній розстановці та цілеспрямованому використанню кадрів, робота колективу </w:t>
      </w:r>
      <w:r w:rsidR="00C37E04" w:rsidRPr="009A7A61">
        <w:rPr>
          <w:rFonts w:ascii="Times New Roman" w:eastAsia="Times New Roman" w:hAnsi="Times New Roman" w:cs="Times New Roman"/>
          <w:sz w:val="24"/>
          <w:szCs w:val="24"/>
          <w:lang w:val="uk-UA"/>
        </w:rPr>
        <w:t xml:space="preserve">ЗДО </w:t>
      </w:r>
      <w:r w:rsidRPr="009A7A61">
        <w:rPr>
          <w:rFonts w:ascii="Times New Roman" w:eastAsia="Times New Roman" w:hAnsi="Times New Roman" w:cs="Times New Roman"/>
          <w:sz w:val="24"/>
          <w:szCs w:val="24"/>
        </w:rPr>
        <w:t xml:space="preserve"> відзначається стабільністю та </w:t>
      </w:r>
      <w:proofErr w:type="gramStart"/>
      <w:r w:rsidRPr="009A7A61">
        <w:rPr>
          <w:rFonts w:ascii="Times New Roman" w:eastAsia="Times New Roman" w:hAnsi="Times New Roman" w:cs="Times New Roman"/>
          <w:sz w:val="24"/>
          <w:szCs w:val="24"/>
        </w:rPr>
        <w:t>позитивною</w:t>
      </w:r>
      <w:proofErr w:type="gramEnd"/>
      <w:r w:rsidRPr="009A7A61">
        <w:rPr>
          <w:rFonts w:ascii="Times New Roman" w:eastAsia="Times New Roman" w:hAnsi="Times New Roman" w:cs="Times New Roman"/>
          <w:sz w:val="24"/>
          <w:szCs w:val="24"/>
        </w:rPr>
        <w:t xml:space="preserve"> результативністю.</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CB6830">
      <w:pPr>
        <w:spacing w:after="0"/>
        <w:ind w:left="543"/>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t>4. ЯКІСТЬ РЕАЛІЗАЦІЇ ОСВІТНЬОЇ ПРОГРАМИ у 201</w:t>
      </w:r>
      <w:r w:rsidR="00C37E04" w:rsidRPr="009A7A61">
        <w:rPr>
          <w:rFonts w:ascii="Times New Roman" w:eastAsia="Times New Roman" w:hAnsi="Times New Roman" w:cs="Times New Roman"/>
          <w:bCs/>
          <w:sz w:val="24"/>
          <w:szCs w:val="24"/>
          <w:lang w:val="uk-UA"/>
        </w:rPr>
        <w:t>7</w:t>
      </w:r>
      <w:r w:rsidR="00D93A47" w:rsidRPr="009A7A61">
        <w:rPr>
          <w:rFonts w:ascii="Times New Roman" w:eastAsia="Times New Roman" w:hAnsi="Times New Roman" w:cs="Times New Roman"/>
          <w:bCs/>
          <w:sz w:val="24"/>
          <w:szCs w:val="24"/>
          <w:lang w:val="uk-UA"/>
        </w:rPr>
        <w:t>/</w:t>
      </w:r>
      <w:r w:rsidRPr="009A7A61">
        <w:rPr>
          <w:rFonts w:ascii="Times New Roman" w:eastAsia="Times New Roman" w:hAnsi="Times New Roman" w:cs="Times New Roman"/>
          <w:bCs/>
          <w:sz w:val="24"/>
          <w:szCs w:val="24"/>
          <w:lang w:val="uk-UA"/>
        </w:rPr>
        <w:t>201</w:t>
      </w:r>
      <w:r w:rsidR="00C37E04" w:rsidRPr="009A7A61">
        <w:rPr>
          <w:rFonts w:ascii="Times New Roman" w:eastAsia="Times New Roman" w:hAnsi="Times New Roman" w:cs="Times New Roman"/>
          <w:bCs/>
          <w:sz w:val="24"/>
          <w:szCs w:val="24"/>
          <w:lang w:val="uk-UA"/>
        </w:rPr>
        <w:t>8</w:t>
      </w:r>
      <w:r w:rsidRPr="009A7A61">
        <w:rPr>
          <w:rFonts w:ascii="Times New Roman" w:eastAsia="Times New Roman" w:hAnsi="Times New Roman" w:cs="Times New Roman"/>
          <w:bCs/>
          <w:sz w:val="24"/>
          <w:szCs w:val="24"/>
          <w:lang w:val="uk-UA"/>
        </w:rPr>
        <w:t xml:space="preserve"> н.р.</w:t>
      </w:r>
    </w:p>
    <w:p w:rsidR="00193ED3" w:rsidRPr="009A7A61" w:rsidRDefault="00193ED3" w:rsidP="00CB6830">
      <w:pPr>
        <w:spacing w:after="0"/>
        <w:jc w:val="center"/>
        <w:rPr>
          <w:rFonts w:ascii="Times New Roman" w:eastAsia="Times New Roman" w:hAnsi="Times New Roman" w:cs="Times New Roman"/>
          <w:sz w:val="24"/>
          <w:szCs w:val="24"/>
        </w:rPr>
      </w:pPr>
    </w:p>
    <w:p w:rsidR="00193ED3" w:rsidRPr="009A7A61" w:rsidRDefault="00193ED3" w:rsidP="00CB6830">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Основні завдання педагогічного колективу на 201</w:t>
      </w:r>
      <w:r w:rsidR="00C37E04" w:rsidRPr="009A7A61">
        <w:rPr>
          <w:rFonts w:ascii="Times New Roman" w:eastAsia="Times New Roman" w:hAnsi="Times New Roman" w:cs="Times New Roman"/>
          <w:sz w:val="24"/>
          <w:szCs w:val="24"/>
          <w:lang w:val="uk-UA"/>
        </w:rPr>
        <w:t>7</w:t>
      </w:r>
      <w:r w:rsidR="005C23E1"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201</w:t>
      </w:r>
      <w:r w:rsidR="00C37E04" w:rsidRPr="009A7A61">
        <w:rPr>
          <w:rFonts w:ascii="Times New Roman" w:eastAsia="Times New Roman" w:hAnsi="Times New Roman" w:cs="Times New Roman"/>
          <w:sz w:val="24"/>
          <w:szCs w:val="24"/>
          <w:lang w:val="uk-UA"/>
        </w:rPr>
        <w:t>8</w:t>
      </w:r>
      <w:r w:rsidRPr="009A7A61">
        <w:rPr>
          <w:rFonts w:ascii="Times New Roman" w:eastAsia="Times New Roman" w:hAnsi="Times New Roman" w:cs="Times New Roman"/>
          <w:sz w:val="24"/>
          <w:szCs w:val="24"/>
        </w:rPr>
        <w:t xml:space="preserve"> н.р.:</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5C23E1" w:rsidRPr="009A7A61" w:rsidRDefault="00C2282A" w:rsidP="00CB6830">
      <w:pPr>
        <w:pStyle w:val="a4"/>
        <w:numPr>
          <w:ilvl w:val="2"/>
          <w:numId w:val="3"/>
        </w:numPr>
        <w:spacing w:before="0" w:beforeAutospacing="0" w:after="0" w:afterAutospacing="0" w:line="276" w:lineRule="auto"/>
        <w:contextualSpacing/>
        <w:jc w:val="both"/>
        <w:rPr>
          <w:lang w:val="uk-UA"/>
        </w:rPr>
      </w:pPr>
      <w:r w:rsidRPr="009A7A61">
        <w:rPr>
          <w:bCs/>
          <w:lang w:val="uk-UA"/>
        </w:rPr>
        <w:t>Р</w:t>
      </w:r>
      <w:r w:rsidR="005C23E1" w:rsidRPr="009A7A61">
        <w:rPr>
          <w:bCs/>
          <w:lang w:val="uk-UA"/>
        </w:rPr>
        <w:t>озвит</w:t>
      </w:r>
      <w:r w:rsidR="009E6B39">
        <w:rPr>
          <w:bCs/>
          <w:lang w:val="uk-UA"/>
        </w:rPr>
        <w:t>ок</w:t>
      </w:r>
      <w:r w:rsidR="005C23E1" w:rsidRPr="009A7A61">
        <w:rPr>
          <w:bCs/>
          <w:lang w:val="uk-UA"/>
        </w:rPr>
        <w:t xml:space="preserve"> зв’язного мовлення дітей дошкільного віку у різних видах діяльності, реалізовуючи освіт</w:t>
      </w:r>
      <w:r w:rsidR="00D908D4" w:rsidRPr="009A7A61">
        <w:rPr>
          <w:bCs/>
          <w:lang w:val="uk-UA"/>
        </w:rPr>
        <w:t>ню</w:t>
      </w:r>
      <w:r w:rsidR="005C23E1" w:rsidRPr="009A7A61">
        <w:rPr>
          <w:bCs/>
          <w:lang w:val="uk-UA"/>
        </w:rPr>
        <w:t xml:space="preserve"> лін</w:t>
      </w:r>
      <w:r w:rsidR="00D908D4" w:rsidRPr="009A7A61">
        <w:rPr>
          <w:bCs/>
          <w:lang w:val="uk-UA"/>
        </w:rPr>
        <w:t>і</w:t>
      </w:r>
      <w:r w:rsidR="005C23E1" w:rsidRPr="009A7A61">
        <w:rPr>
          <w:bCs/>
          <w:lang w:val="uk-UA"/>
        </w:rPr>
        <w:t>ю «Мовлення дитини» Базового компоненту дошкільної освіти.</w:t>
      </w:r>
    </w:p>
    <w:p w:rsidR="005C23E1" w:rsidRPr="009A7A61" w:rsidRDefault="00C2282A" w:rsidP="00CB6830">
      <w:pPr>
        <w:pStyle w:val="a4"/>
        <w:numPr>
          <w:ilvl w:val="2"/>
          <w:numId w:val="3"/>
        </w:numPr>
        <w:spacing w:before="0" w:beforeAutospacing="0" w:after="0" w:afterAutospacing="0" w:line="276" w:lineRule="auto"/>
        <w:contextualSpacing/>
        <w:jc w:val="both"/>
        <w:rPr>
          <w:lang w:val="uk-UA"/>
        </w:rPr>
      </w:pPr>
      <w:r w:rsidRPr="009A7A61">
        <w:rPr>
          <w:lang w:val="uk-UA"/>
        </w:rPr>
        <w:lastRenderedPageBreak/>
        <w:t>Н</w:t>
      </w:r>
      <w:r w:rsidR="005C23E1" w:rsidRPr="009A7A61">
        <w:rPr>
          <w:lang w:val="uk-UA"/>
        </w:rPr>
        <w:t>аціонально-патріотичн</w:t>
      </w:r>
      <w:r w:rsidRPr="009A7A61">
        <w:rPr>
          <w:lang w:val="uk-UA"/>
        </w:rPr>
        <w:t>е</w:t>
      </w:r>
      <w:r w:rsidR="005C23E1" w:rsidRPr="009A7A61">
        <w:rPr>
          <w:lang w:val="uk-UA"/>
        </w:rPr>
        <w:t xml:space="preserve"> виховання дошкільників шляхом активного залучення їх до різних видів діяльності: ігрової, пізнавальної, мовленнєвої, образотворчої, музичної, рухової, театралізованої.</w:t>
      </w:r>
    </w:p>
    <w:p w:rsidR="005C23E1" w:rsidRPr="009A7A61" w:rsidRDefault="00C2282A" w:rsidP="00CB6830">
      <w:pPr>
        <w:pStyle w:val="a4"/>
        <w:numPr>
          <w:ilvl w:val="2"/>
          <w:numId w:val="3"/>
        </w:numPr>
        <w:spacing w:before="0" w:beforeAutospacing="0" w:after="0" w:afterAutospacing="0" w:line="276" w:lineRule="auto"/>
        <w:contextualSpacing/>
        <w:jc w:val="both"/>
        <w:rPr>
          <w:lang w:val="uk-UA"/>
        </w:rPr>
      </w:pPr>
      <w:r w:rsidRPr="009A7A61">
        <w:rPr>
          <w:lang w:val="uk-UA"/>
        </w:rPr>
        <w:t>Р</w:t>
      </w:r>
      <w:r w:rsidR="005C23E1" w:rsidRPr="009A7A61">
        <w:rPr>
          <w:lang w:val="uk-UA"/>
        </w:rPr>
        <w:t>озвит</w:t>
      </w:r>
      <w:r w:rsidRPr="009A7A61">
        <w:rPr>
          <w:lang w:val="uk-UA"/>
        </w:rPr>
        <w:t>ок</w:t>
      </w:r>
      <w:r w:rsidR="005C23E1" w:rsidRPr="009A7A61">
        <w:rPr>
          <w:lang w:val="uk-UA"/>
        </w:rPr>
        <w:t xml:space="preserve"> творчої особистості дошкільника через використання нетрадиційних методів у зображувальній  діяльності.</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CB6830">
      <w:pPr>
        <w:spacing w:after="0"/>
        <w:ind w:firstLine="708"/>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Робота педагогічн</w:t>
      </w:r>
      <w:r w:rsidR="00D908D4" w:rsidRPr="009A7A61">
        <w:rPr>
          <w:rFonts w:ascii="Times New Roman" w:eastAsia="Times New Roman" w:hAnsi="Times New Roman" w:cs="Times New Roman"/>
          <w:sz w:val="24"/>
          <w:szCs w:val="24"/>
          <w:lang w:val="uk-UA"/>
        </w:rPr>
        <w:t>ої</w:t>
      </w:r>
      <w:r w:rsidRPr="009A7A61">
        <w:rPr>
          <w:rFonts w:ascii="Times New Roman" w:eastAsia="Times New Roman" w:hAnsi="Times New Roman" w:cs="Times New Roman"/>
          <w:sz w:val="24"/>
          <w:szCs w:val="24"/>
        </w:rPr>
        <w:t xml:space="preserve"> рад</w:t>
      </w:r>
      <w:r w:rsidR="00D908D4" w:rsidRPr="009A7A61">
        <w:rPr>
          <w:rFonts w:ascii="Times New Roman" w:eastAsia="Times New Roman" w:hAnsi="Times New Roman" w:cs="Times New Roman"/>
          <w:sz w:val="24"/>
          <w:szCs w:val="24"/>
          <w:lang w:val="uk-UA"/>
        </w:rPr>
        <w:t>и</w:t>
      </w:r>
      <w:r w:rsidRPr="009A7A61">
        <w:rPr>
          <w:rFonts w:ascii="Times New Roman" w:eastAsia="Times New Roman" w:hAnsi="Times New Roman" w:cs="Times New Roman"/>
          <w:sz w:val="24"/>
          <w:szCs w:val="24"/>
        </w:rPr>
        <w:t xml:space="preserve"> була проведена на науковій основі. Педагоги обмінювалися досвідом своєї роботи про результати педагогічних обстежень, </w:t>
      </w:r>
      <w:proofErr w:type="gramStart"/>
      <w:r w:rsidRPr="009A7A61">
        <w:rPr>
          <w:rFonts w:ascii="Times New Roman" w:eastAsia="Times New Roman" w:hAnsi="Times New Roman" w:cs="Times New Roman"/>
          <w:sz w:val="24"/>
          <w:szCs w:val="24"/>
        </w:rPr>
        <w:t>р</w:t>
      </w:r>
      <w:proofErr w:type="gramEnd"/>
      <w:r w:rsidRPr="009A7A61">
        <w:rPr>
          <w:rFonts w:ascii="Times New Roman" w:eastAsia="Times New Roman" w:hAnsi="Times New Roman" w:cs="Times New Roman"/>
          <w:sz w:val="24"/>
          <w:szCs w:val="24"/>
        </w:rPr>
        <w:t>івень засвоєння знань, умінь навичок відповідно до чинних програм, про виконання плану в роботі з дітьми, батьками, про виконання планів музичн</w:t>
      </w:r>
      <w:r w:rsidR="00C2282A" w:rsidRPr="009A7A61">
        <w:rPr>
          <w:rFonts w:ascii="Times New Roman" w:eastAsia="Times New Roman" w:hAnsi="Times New Roman" w:cs="Times New Roman"/>
          <w:sz w:val="24"/>
          <w:szCs w:val="24"/>
          <w:lang w:val="uk-UA"/>
        </w:rPr>
        <w:t>ого</w:t>
      </w:r>
      <w:r w:rsidRPr="009A7A61">
        <w:rPr>
          <w:rFonts w:ascii="Times New Roman" w:eastAsia="Times New Roman" w:hAnsi="Times New Roman" w:cs="Times New Roman"/>
          <w:sz w:val="24"/>
          <w:szCs w:val="24"/>
        </w:rPr>
        <w:t xml:space="preserve"> керівник</w:t>
      </w:r>
      <w:r w:rsidR="00C2282A"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rPr>
        <w:t xml:space="preserve">; про стан </w:t>
      </w:r>
      <w:proofErr w:type="gramStart"/>
      <w:r w:rsidRPr="009A7A61">
        <w:rPr>
          <w:rFonts w:ascii="Times New Roman" w:eastAsia="Times New Roman" w:hAnsi="Times New Roman" w:cs="Times New Roman"/>
          <w:sz w:val="24"/>
          <w:szCs w:val="24"/>
        </w:rPr>
        <w:t>соц</w:t>
      </w:r>
      <w:proofErr w:type="gramEnd"/>
      <w:r w:rsidRPr="009A7A61">
        <w:rPr>
          <w:rFonts w:ascii="Times New Roman" w:eastAsia="Times New Roman" w:hAnsi="Times New Roman" w:cs="Times New Roman"/>
          <w:sz w:val="24"/>
          <w:szCs w:val="24"/>
        </w:rPr>
        <w:t xml:space="preserve">іально-психологічної допомоги; </w:t>
      </w:r>
      <w:r w:rsidR="002853C9"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готовність старших дошкільників до навчання в школі.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Активну участь у засіданнях педагогічних рад брали педагоги: </w:t>
      </w:r>
      <w:r w:rsidR="00C2282A" w:rsidRPr="009A7A61">
        <w:rPr>
          <w:rFonts w:ascii="Times New Roman" w:eastAsia="Times New Roman" w:hAnsi="Times New Roman" w:cs="Times New Roman"/>
          <w:sz w:val="24"/>
          <w:szCs w:val="24"/>
          <w:lang w:val="uk-UA"/>
        </w:rPr>
        <w:t>Таборовець Н.А.</w:t>
      </w:r>
      <w:r w:rsidRPr="009A7A61">
        <w:rPr>
          <w:rFonts w:ascii="Times New Roman" w:eastAsia="Times New Roman" w:hAnsi="Times New Roman" w:cs="Times New Roman"/>
          <w:sz w:val="24"/>
          <w:szCs w:val="24"/>
        </w:rPr>
        <w:t xml:space="preserve">, </w:t>
      </w:r>
      <w:r w:rsidR="00C2282A" w:rsidRPr="009A7A61">
        <w:rPr>
          <w:rFonts w:ascii="Times New Roman" w:eastAsia="Times New Roman" w:hAnsi="Times New Roman" w:cs="Times New Roman"/>
          <w:sz w:val="24"/>
          <w:szCs w:val="24"/>
          <w:lang w:val="uk-UA"/>
        </w:rPr>
        <w:t>Редько Г.І., Бекетова Ю.Г., Юрчук Т.А., Хачатрян Л.Г, Майсурадзе Е.М..</w:t>
      </w:r>
      <w:r w:rsidRPr="009A7A61">
        <w:rPr>
          <w:rFonts w:ascii="Times New Roman" w:eastAsia="Times New Roman" w:hAnsi="Times New Roman" w:cs="Times New Roman"/>
          <w:sz w:val="24"/>
          <w:szCs w:val="24"/>
        </w:rPr>
        <w:t> </w:t>
      </w:r>
    </w:p>
    <w:p w:rsidR="00193ED3" w:rsidRPr="009A7A61" w:rsidRDefault="00193ED3" w:rsidP="007B6AB1">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Різнобічний розвиток дошкільнятам забезпечує розвивальне середовище</w:t>
      </w:r>
      <w:r w:rsidR="00C2282A"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закладу: групові приміщення оснащені сучасними меблями, створені</w:t>
      </w:r>
      <w:r w:rsidR="00C2282A"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осередки для розвитку і виховання дошкільників, спорти</w:t>
      </w:r>
      <w:r w:rsidR="00C2282A" w:rsidRPr="009A7A61">
        <w:rPr>
          <w:rFonts w:ascii="Times New Roman" w:eastAsia="Times New Roman" w:hAnsi="Times New Roman" w:cs="Times New Roman"/>
          <w:sz w:val="24"/>
          <w:szCs w:val="24"/>
          <w:lang w:val="uk-UA"/>
        </w:rPr>
        <w:t>вна зала,</w:t>
      </w:r>
      <w:r w:rsidRPr="009A7A61">
        <w:rPr>
          <w:rFonts w:ascii="Times New Roman" w:eastAsia="Times New Roman" w:hAnsi="Times New Roman" w:cs="Times New Roman"/>
          <w:sz w:val="24"/>
          <w:szCs w:val="24"/>
          <w:lang w:val="uk-UA"/>
        </w:rPr>
        <w:t xml:space="preserve"> кабінет психолога.</w:t>
      </w:r>
      <w:r w:rsidRPr="009A7A61">
        <w:rPr>
          <w:rFonts w:ascii="Times New Roman" w:eastAsia="Times New Roman" w:hAnsi="Times New Roman" w:cs="Times New Roman"/>
          <w:sz w:val="24"/>
          <w:szCs w:val="24"/>
        </w:rPr>
        <w:t> </w:t>
      </w:r>
    </w:p>
    <w:p w:rsidR="00193ED3" w:rsidRPr="009A7A61" w:rsidRDefault="00193ED3" w:rsidP="007B6AB1">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009E6B39">
        <w:rPr>
          <w:rFonts w:ascii="Times New Roman" w:eastAsia="Times New Roman" w:hAnsi="Times New Roman" w:cs="Times New Roman"/>
          <w:sz w:val="24"/>
          <w:szCs w:val="24"/>
          <w:lang w:val="uk-UA"/>
        </w:rPr>
        <w:tab/>
      </w:r>
      <w:r w:rsidRPr="009A7A61">
        <w:rPr>
          <w:rFonts w:ascii="Times New Roman" w:eastAsia="Times New Roman" w:hAnsi="Times New Roman" w:cs="Times New Roman"/>
          <w:sz w:val="24"/>
          <w:szCs w:val="24"/>
          <w:lang w:val="uk-UA"/>
        </w:rPr>
        <w:t xml:space="preserve">Реалізуючи основи Законодавства України «Про охорону здоров’я» та </w:t>
      </w:r>
      <w:r w:rsidR="003A16E2" w:rsidRPr="009A7A61">
        <w:rPr>
          <w:rFonts w:ascii="Times New Roman" w:eastAsia="Times New Roman" w:hAnsi="Times New Roman" w:cs="Times New Roman"/>
          <w:sz w:val="24"/>
          <w:szCs w:val="24"/>
          <w:lang w:val="uk-UA"/>
        </w:rPr>
        <w:t>Інструктивно-</w:t>
      </w:r>
      <w:r w:rsidRPr="009A7A61">
        <w:rPr>
          <w:rFonts w:ascii="Times New Roman" w:eastAsia="Times New Roman" w:hAnsi="Times New Roman" w:cs="Times New Roman"/>
          <w:sz w:val="24"/>
          <w:szCs w:val="24"/>
          <w:lang w:val="uk-UA"/>
        </w:rPr>
        <w:t>методичних рекомендацій «</w:t>
      </w:r>
      <w:r w:rsidR="003A16E2" w:rsidRPr="009A7A61">
        <w:rPr>
          <w:rFonts w:ascii="Times New Roman" w:eastAsia="Times New Roman" w:hAnsi="Times New Roman" w:cs="Times New Roman"/>
          <w:sz w:val="24"/>
          <w:szCs w:val="24"/>
          <w:lang w:val="uk-UA"/>
        </w:rPr>
        <w:t>Організація ф</w:t>
      </w:r>
      <w:r w:rsidRPr="009A7A61">
        <w:rPr>
          <w:rFonts w:ascii="Times New Roman" w:eastAsia="Times New Roman" w:hAnsi="Times New Roman" w:cs="Times New Roman"/>
          <w:sz w:val="24"/>
          <w:szCs w:val="24"/>
          <w:lang w:val="uk-UA"/>
        </w:rPr>
        <w:t>із</w:t>
      </w:r>
      <w:r w:rsidR="003A16E2" w:rsidRPr="009A7A61">
        <w:rPr>
          <w:rFonts w:ascii="Times New Roman" w:eastAsia="Times New Roman" w:hAnsi="Times New Roman" w:cs="Times New Roman"/>
          <w:sz w:val="24"/>
          <w:szCs w:val="24"/>
          <w:lang w:val="uk-UA"/>
        </w:rPr>
        <w:t xml:space="preserve">культурно-оздоровчої роботи у </w:t>
      </w:r>
      <w:r w:rsidRPr="009A7A61">
        <w:rPr>
          <w:rFonts w:ascii="Times New Roman" w:eastAsia="Times New Roman" w:hAnsi="Times New Roman" w:cs="Times New Roman"/>
          <w:sz w:val="24"/>
          <w:szCs w:val="24"/>
          <w:lang w:val="uk-UA"/>
        </w:rPr>
        <w:t>дошкільн</w:t>
      </w:r>
      <w:r w:rsidR="003A16E2" w:rsidRPr="009A7A61">
        <w:rPr>
          <w:rFonts w:ascii="Times New Roman" w:eastAsia="Times New Roman" w:hAnsi="Times New Roman" w:cs="Times New Roman"/>
          <w:sz w:val="24"/>
          <w:szCs w:val="24"/>
          <w:lang w:val="uk-UA"/>
        </w:rPr>
        <w:t>их</w:t>
      </w:r>
      <w:r w:rsidRPr="009A7A61">
        <w:rPr>
          <w:rFonts w:ascii="Times New Roman" w:eastAsia="Times New Roman" w:hAnsi="Times New Roman" w:cs="Times New Roman"/>
          <w:sz w:val="24"/>
          <w:szCs w:val="24"/>
          <w:lang w:val="uk-UA"/>
        </w:rPr>
        <w:t xml:space="preserve"> навчальн</w:t>
      </w:r>
      <w:r w:rsidR="003A16E2" w:rsidRPr="009A7A61">
        <w:rPr>
          <w:rFonts w:ascii="Times New Roman" w:eastAsia="Times New Roman" w:hAnsi="Times New Roman" w:cs="Times New Roman"/>
          <w:sz w:val="24"/>
          <w:szCs w:val="24"/>
          <w:lang w:val="uk-UA"/>
        </w:rPr>
        <w:t>их</w:t>
      </w:r>
      <w:r w:rsidRPr="009A7A61">
        <w:rPr>
          <w:rFonts w:ascii="Times New Roman" w:eastAsia="Times New Roman" w:hAnsi="Times New Roman" w:cs="Times New Roman"/>
          <w:sz w:val="24"/>
          <w:szCs w:val="24"/>
          <w:lang w:val="uk-UA"/>
        </w:rPr>
        <w:t xml:space="preserve"> заклад</w:t>
      </w:r>
      <w:r w:rsidR="003A16E2" w:rsidRPr="009A7A61">
        <w:rPr>
          <w:rFonts w:ascii="Times New Roman" w:eastAsia="Times New Roman" w:hAnsi="Times New Roman" w:cs="Times New Roman"/>
          <w:sz w:val="24"/>
          <w:szCs w:val="24"/>
          <w:lang w:val="uk-UA"/>
        </w:rPr>
        <w:t>ах</w:t>
      </w:r>
      <w:r w:rsidRPr="009A7A61">
        <w:rPr>
          <w:rFonts w:ascii="Times New Roman" w:eastAsia="Times New Roman" w:hAnsi="Times New Roman" w:cs="Times New Roman"/>
          <w:sz w:val="24"/>
          <w:szCs w:val="24"/>
          <w:lang w:val="uk-UA"/>
        </w:rPr>
        <w:t xml:space="preserve">» (Лист Міністерства освіти і науки України від </w:t>
      </w:r>
      <w:r w:rsidR="003A16E2" w:rsidRPr="009A7A61">
        <w:rPr>
          <w:rFonts w:ascii="Times New Roman" w:eastAsia="Times New Roman" w:hAnsi="Times New Roman" w:cs="Times New Roman"/>
          <w:sz w:val="24"/>
          <w:szCs w:val="24"/>
          <w:lang w:val="uk-UA"/>
        </w:rPr>
        <w:t>02</w:t>
      </w:r>
      <w:r w:rsidRPr="009A7A61">
        <w:rPr>
          <w:rFonts w:ascii="Times New Roman" w:eastAsia="Times New Roman" w:hAnsi="Times New Roman" w:cs="Times New Roman"/>
          <w:sz w:val="24"/>
          <w:szCs w:val="24"/>
          <w:lang w:val="uk-UA"/>
        </w:rPr>
        <w:t>.0</w:t>
      </w:r>
      <w:r w:rsidR="003A16E2" w:rsidRPr="009A7A61">
        <w:rPr>
          <w:rFonts w:ascii="Times New Roman" w:eastAsia="Times New Roman" w:hAnsi="Times New Roman" w:cs="Times New Roman"/>
          <w:sz w:val="24"/>
          <w:szCs w:val="24"/>
          <w:lang w:val="uk-UA"/>
        </w:rPr>
        <w:t>9</w:t>
      </w:r>
      <w:r w:rsidRPr="009A7A61">
        <w:rPr>
          <w:rFonts w:ascii="Times New Roman" w:eastAsia="Times New Roman" w:hAnsi="Times New Roman" w:cs="Times New Roman"/>
          <w:sz w:val="24"/>
          <w:szCs w:val="24"/>
          <w:lang w:val="uk-UA"/>
        </w:rPr>
        <w:t>.201</w:t>
      </w:r>
      <w:r w:rsidR="003A16E2" w:rsidRPr="009A7A61">
        <w:rPr>
          <w:rFonts w:ascii="Times New Roman" w:eastAsia="Times New Roman" w:hAnsi="Times New Roman" w:cs="Times New Roman"/>
          <w:sz w:val="24"/>
          <w:szCs w:val="24"/>
          <w:lang w:val="uk-UA"/>
        </w:rPr>
        <w:t>6</w:t>
      </w:r>
      <w:r w:rsidRPr="009A7A61">
        <w:rPr>
          <w:rFonts w:ascii="Times New Roman" w:eastAsia="Times New Roman" w:hAnsi="Times New Roman" w:cs="Times New Roman"/>
          <w:sz w:val="24"/>
          <w:szCs w:val="24"/>
          <w:lang w:val="uk-UA"/>
        </w:rPr>
        <w:t xml:space="preserve"> № </w:t>
      </w:r>
      <w:r w:rsidR="003A16E2" w:rsidRPr="009A7A61">
        <w:rPr>
          <w:rFonts w:ascii="Times New Roman" w:eastAsia="Times New Roman" w:hAnsi="Times New Roman" w:cs="Times New Roman"/>
          <w:sz w:val="24"/>
          <w:szCs w:val="24"/>
          <w:lang w:val="uk-UA"/>
        </w:rPr>
        <w:t>1</w:t>
      </w:r>
      <w:r w:rsidRPr="009A7A61">
        <w:rPr>
          <w:rFonts w:ascii="Times New Roman" w:eastAsia="Times New Roman" w:hAnsi="Times New Roman" w:cs="Times New Roman"/>
          <w:sz w:val="24"/>
          <w:szCs w:val="24"/>
          <w:lang w:val="uk-UA"/>
        </w:rPr>
        <w:t>/9-</w:t>
      </w:r>
      <w:r w:rsidR="003A16E2" w:rsidRPr="009A7A61">
        <w:rPr>
          <w:rFonts w:ascii="Times New Roman" w:eastAsia="Times New Roman" w:hAnsi="Times New Roman" w:cs="Times New Roman"/>
          <w:sz w:val="24"/>
          <w:szCs w:val="24"/>
          <w:lang w:val="uk-UA"/>
        </w:rPr>
        <w:t>456</w:t>
      </w:r>
      <w:r w:rsidRPr="009A7A61">
        <w:rPr>
          <w:rFonts w:ascii="Times New Roman" w:eastAsia="Times New Roman" w:hAnsi="Times New Roman" w:cs="Times New Roman"/>
          <w:sz w:val="24"/>
          <w:szCs w:val="24"/>
          <w:lang w:val="uk-UA"/>
        </w:rPr>
        <w:t xml:space="preserve">) в закладі </w:t>
      </w:r>
      <w:r w:rsidR="002853C9" w:rsidRPr="009A7A61">
        <w:rPr>
          <w:rFonts w:ascii="Times New Roman" w:eastAsia="Times New Roman" w:hAnsi="Times New Roman" w:cs="Times New Roman"/>
          <w:sz w:val="24"/>
          <w:szCs w:val="24"/>
          <w:lang w:val="uk-UA"/>
        </w:rPr>
        <w:t xml:space="preserve">дошкільної освіти </w:t>
      </w:r>
      <w:r w:rsidRPr="009A7A61">
        <w:rPr>
          <w:rFonts w:ascii="Times New Roman" w:eastAsia="Times New Roman" w:hAnsi="Times New Roman" w:cs="Times New Roman"/>
          <w:sz w:val="24"/>
          <w:szCs w:val="24"/>
          <w:lang w:val="uk-UA"/>
        </w:rPr>
        <w:t>існує цілісна система фізкультурно-оздоровчої роботи, яка спрямована на збереження та зміцнення здоров’я дітей, формування здорового способу життя.</w:t>
      </w:r>
      <w:r w:rsidRPr="009A7A61">
        <w:rPr>
          <w:rFonts w:ascii="Times New Roman" w:eastAsia="Times New Roman" w:hAnsi="Times New Roman" w:cs="Times New Roman"/>
          <w:sz w:val="24"/>
          <w:szCs w:val="24"/>
        </w:rPr>
        <w:t xml:space="preserve"> Для </w:t>
      </w:r>
      <w:proofErr w:type="gramStart"/>
      <w:r w:rsidRPr="009A7A61">
        <w:rPr>
          <w:rFonts w:ascii="Times New Roman" w:eastAsia="Times New Roman" w:hAnsi="Times New Roman" w:cs="Times New Roman"/>
          <w:sz w:val="24"/>
          <w:szCs w:val="24"/>
        </w:rPr>
        <w:t>проф</w:t>
      </w:r>
      <w:proofErr w:type="gramEnd"/>
      <w:r w:rsidRPr="009A7A61">
        <w:rPr>
          <w:rFonts w:ascii="Times New Roman" w:eastAsia="Times New Roman" w:hAnsi="Times New Roman" w:cs="Times New Roman"/>
          <w:sz w:val="24"/>
          <w:szCs w:val="24"/>
        </w:rPr>
        <w:t>ілактики різних видів захворювань з дітьми проводились: дихальн</w:t>
      </w:r>
      <w:r w:rsidR="003A16E2"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rPr>
        <w:t xml:space="preserve"> гімнастик</w:t>
      </w:r>
      <w:r w:rsidR="003A16E2"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rPr>
        <w:t>, загартовуючи процедури, Значна робота була проведена по створенню належної матеріальної бази для фізичного виховання з мет</w:t>
      </w:r>
      <w:r w:rsidR="003A16E2" w:rsidRPr="009A7A61">
        <w:rPr>
          <w:rFonts w:ascii="Times New Roman" w:eastAsia="Times New Roman" w:hAnsi="Times New Roman" w:cs="Times New Roman"/>
          <w:sz w:val="24"/>
          <w:szCs w:val="24"/>
        </w:rPr>
        <w:t>ою профілактики плоскостопості</w:t>
      </w:r>
      <w:r w:rsidRPr="009A7A61">
        <w:rPr>
          <w:rFonts w:ascii="Times New Roman" w:eastAsia="Times New Roman" w:hAnsi="Times New Roman" w:cs="Times New Roman"/>
          <w:sz w:val="24"/>
          <w:szCs w:val="24"/>
        </w:rPr>
        <w:t xml:space="preserve"> в яких застосовувались «доріжки здоров’я» зроблені особисто вихователями  </w:t>
      </w:r>
    </w:p>
    <w:p w:rsidR="00193ED3" w:rsidRPr="009A7A61" w:rsidRDefault="00193ED3" w:rsidP="007B6AB1">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За результатами роботи було проведено тестування педагогів. Усі педагоги відмітили позитивні зміни в змі</w:t>
      </w:r>
      <w:proofErr w:type="gramStart"/>
      <w:r w:rsidRPr="009A7A61">
        <w:rPr>
          <w:rFonts w:ascii="Times New Roman" w:eastAsia="Times New Roman" w:hAnsi="Times New Roman" w:cs="Times New Roman"/>
          <w:sz w:val="24"/>
          <w:szCs w:val="24"/>
        </w:rPr>
        <w:t>ст</w:t>
      </w:r>
      <w:proofErr w:type="gramEnd"/>
      <w:r w:rsidRPr="009A7A61">
        <w:rPr>
          <w:rFonts w:ascii="Times New Roman" w:eastAsia="Times New Roman" w:hAnsi="Times New Roman" w:cs="Times New Roman"/>
          <w:sz w:val="24"/>
          <w:szCs w:val="24"/>
        </w:rPr>
        <w:t xml:space="preserve">і, взаєминах, способах взаємодії з дітьми. Змінилось ставлення педагогів у першу чергу до себе та своїх можливостей і </w:t>
      </w:r>
      <w:proofErr w:type="gramStart"/>
      <w:r w:rsidRPr="009A7A61">
        <w:rPr>
          <w:rFonts w:ascii="Times New Roman" w:eastAsia="Times New Roman" w:hAnsi="Times New Roman" w:cs="Times New Roman"/>
          <w:sz w:val="24"/>
          <w:szCs w:val="24"/>
        </w:rPr>
        <w:t>пр</w:t>
      </w:r>
      <w:proofErr w:type="gramEnd"/>
      <w:r w:rsidRPr="009A7A61">
        <w:rPr>
          <w:rFonts w:ascii="Times New Roman" w:eastAsia="Times New Roman" w:hAnsi="Times New Roman" w:cs="Times New Roman"/>
          <w:sz w:val="24"/>
          <w:szCs w:val="24"/>
        </w:rPr>
        <w:t>іоритетів, з’явились умови для ініціативи та  творчості. В результаті цієї роботи педагоги зрозуміли, можливість закладення основ компетентності дитини, формування шкільної зрілості, сформувались мотиви до самоосвіти. </w:t>
      </w:r>
    </w:p>
    <w:p w:rsidR="00193ED3" w:rsidRPr="009A7A61" w:rsidRDefault="00193ED3" w:rsidP="005879CF">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xml:space="preserve">             Моніторинг рівня засвоєння вимог </w:t>
      </w:r>
      <w:r w:rsidR="003A16E2" w:rsidRPr="009A7A61">
        <w:rPr>
          <w:rFonts w:ascii="Times New Roman" w:eastAsia="Times New Roman" w:hAnsi="Times New Roman" w:cs="Times New Roman"/>
          <w:sz w:val="24"/>
          <w:szCs w:val="24"/>
          <w:lang w:val="uk-UA"/>
        </w:rPr>
        <w:t xml:space="preserve">освітньої </w:t>
      </w:r>
      <w:r w:rsidRPr="009A7A61">
        <w:rPr>
          <w:rFonts w:ascii="Times New Roman" w:eastAsia="Times New Roman" w:hAnsi="Times New Roman" w:cs="Times New Roman"/>
          <w:sz w:val="24"/>
          <w:szCs w:val="24"/>
          <w:lang w:val="uk-UA"/>
        </w:rPr>
        <w:t>програми</w:t>
      </w:r>
      <w:r w:rsidR="003A16E2" w:rsidRPr="009A7A61">
        <w:rPr>
          <w:rFonts w:ascii="Times New Roman" w:eastAsia="Times New Roman" w:hAnsi="Times New Roman" w:cs="Times New Roman"/>
          <w:sz w:val="24"/>
          <w:szCs w:val="24"/>
          <w:lang w:val="uk-UA"/>
        </w:rPr>
        <w:t xml:space="preserve"> для дітей від 2 до 6 років «Дитина»</w:t>
      </w:r>
      <w:r w:rsidRPr="009A7A61">
        <w:rPr>
          <w:rFonts w:ascii="Times New Roman" w:eastAsia="Times New Roman" w:hAnsi="Times New Roman" w:cs="Times New Roman"/>
          <w:sz w:val="24"/>
          <w:szCs w:val="24"/>
          <w:lang w:val="uk-UA"/>
        </w:rPr>
        <w:t xml:space="preserve"> дітьми  всіх вікових груп є головним показником роботи педагогів та усього колективу у  цілому.</w:t>
      </w:r>
      <w:r w:rsidRPr="009A7A61">
        <w:rPr>
          <w:rFonts w:ascii="Times New Roman" w:eastAsia="Times New Roman" w:hAnsi="Times New Roman" w:cs="Times New Roman"/>
          <w:sz w:val="24"/>
          <w:szCs w:val="24"/>
        </w:rPr>
        <w:t> За результатами діагностики  </w:t>
      </w:r>
      <w:proofErr w:type="gramStart"/>
      <w:r w:rsidRPr="009A7A61">
        <w:rPr>
          <w:rFonts w:ascii="Times New Roman" w:eastAsia="Times New Roman" w:hAnsi="Times New Roman" w:cs="Times New Roman"/>
          <w:sz w:val="24"/>
          <w:szCs w:val="24"/>
        </w:rPr>
        <w:t>р</w:t>
      </w:r>
      <w:proofErr w:type="gramEnd"/>
      <w:r w:rsidRPr="009A7A61">
        <w:rPr>
          <w:rFonts w:ascii="Times New Roman" w:eastAsia="Times New Roman" w:hAnsi="Times New Roman" w:cs="Times New Roman"/>
          <w:sz w:val="24"/>
          <w:szCs w:val="24"/>
        </w:rPr>
        <w:t>ів</w:t>
      </w:r>
      <w:r w:rsidR="003A16E2" w:rsidRPr="009A7A61">
        <w:rPr>
          <w:rFonts w:ascii="Times New Roman" w:eastAsia="Times New Roman" w:hAnsi="Times New Roman" w:cs="Times New Roman"/>
          <w:sz w:val="24"/>
          <w:szCs w:val="24"/>
          <w:lang w:val="uk-UA"/>
        </w:rPr>
        <w:t>ня засвоєння програмового матеріалу дітьми старшої групи можна зробити висновок, що матеріал за всіма освітніми лініями засвоєний в повному обсязі всіма дітьми.</w:t>
      </w:r>
      <w:r w:rsidRPr="009A7A61">
        <w:rPr>
          <w:rFonts w:ascii="Times New Roman" w:eastAsia="Times New Roman" w:hAnsi="Times New Roman" w:cs="Times New Roman"/>
          <w:sz w:val="24"/>
          <w:szCs w:val="24"/>
          <w:lang w:val="uk-UA"/>
        </w:rPr>
        <w:t xml:space="preserve"> </w:t>
      </w: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2E4954" w:rsidRPr="009A7A61" w:rsidRDefault="002E4954" w:rsidP="005879CF">
      <w:pPr>
        <w:spacing w:after="0"/>
        <w:ind w:firstLine="540"/>
        <w:jc w:val="center"/>
        <w:rPr>
          <w:rFonts w:ascii="Times New Roman" w:eastAsia="Times New Roman" w:hAnsi="Times New Roman" w:cs="Times New Roman"/>
          <w:sz w:val="24"/>
          <w:szCs w:val="24"/>
          <w:u w:val="single"/>
          <w:lang w:val="uk-UA"/>
        </w:rPr>
      </w:pP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5879CF">
      <w:pPr>
        <w:spacing w:after="0"/>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t>5. ПРІОРИТЕТНІ НАПРЯМКИ ДІЯЛЬНОСТІ У 201</w:t>
      </w:r>
      <w:r w:rsidR="00865CCC" w:rsidRPr="009A7A61">
        <w:rPr>
          <w:rFonts w:ascii="Times New Roman" w:eastAsia="Times New Roman" w:hAnsi="Times New Roman" w:cs="Times New Roman"/>
          <w:bCs/>
          <w:sz w:val="24"/>
          <w:szCs w:val="24"/>
          <w:lang w:val="uk-UA"/>
        </w:rPr>
        <w:t>8/</w:t>
      </w:r>
      <w:r w:rsidRPr="009A7A61">
        <w:rPr>
          <w:rFonts w:ascii="Times New Roman" w:eastAsia="Times New Roman" w:hAnsi="Times New Roman" w:cs="Times New Roman"/>
          <w:bCs/>
          <w:sz w:val="24"/>
          <w:szCs w:val="24"/>
          <w:lang w:val="uk-UA"/>
        </w:rPr>
        <w:t>201</w:t>
      </w:r>
      <w:r w:rsidR="00865CCC" w:rsidRPr="009A7A61">
        <w:rPr>
          <w:rFonts w:ascii="Times New Roman" w:eastAsia="Times New Roman" w:hAnsi="Times New Roman" w:cs="Times New Roman"/>
          <w:bCs/>
          <w:sz w:val="24"/>
          <w:szCs w:val="24"/>
          <w:lang w:val="uk-UA"/>
        </w:rPr>
        <w:t>9</w:t>
      </w:r>
      <w:r w:rsidRPr="009A7A61">
        <w:rPr>
          <w:rFonts w:ascii="Times New Roman" w:eastAsia="Times New Roman" w:hAnsi="Times New Roman" w:cs="Times New Roman"/>
          <w:bCs/>
          <w:sz w:val="24"/>
          <w:szCs w:val="24"/>
          <w:lang w:val="uk-UA"/>
        </w:rPr>
        <w:t xml:space="preserve"> н.р.:</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7B6AB1">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Завдання на поточний навчальний рік визначено наступним чином:</w:t>
      </w:r>
      <w:r w:rsidRPr="009A7A61">
        <w:rPr>
          <w:rFonts w:ascii="Times New Roman" w:eastAsia="Times New Roman" w:hAnsi="Times New Roman" w:cs="Times New Roman"/>
          <w:sz w:val="24"/>
          <w:szCs w:val="24"/>
        </w:rPr>
        <w:t> </w:t>
      </w:r>
    </w:p>
    <w:p w:rsidR="00865CCC" w:rsidRPr="009A7A61" w:rsidRDefault="00865CCC" w:rsidP="007B6AB1">
      <w:pPr>
        <w:spacing w:after="0"/>
        <w:ind w:firstLine="540"/>
        <w:jc w:val="both"/>
        <w:rPr>
          <w:rFonts w:ascii="Times New Roman" w:eastAsia="Times New Roman" w:hAnsi="Times New Roman" w:cs="Times New Roman"/>
          <w:sz w:val="24"/>
          <w:szCs w:val="24"/>
          <w:lang w:val="uk-UA"/>
        </w:rPr>
      </w:pPr>
    </w:p>
    <w:p w:rsidR="00865CCC" w:rsidRPr="009A7A61" w:rsidRDefault="00865CCC" w:rsidP="00865CCC">
      <w:pPr>
        <w:pStyle w:val="a4"/>
        <w:numPr>
          <w:ilvl w:val="0"/>
          <w:numId w:val="10"/>
        </w:numPr>
        <w:tabs>
          <w:tab w:val="left" w:pos="9180"/>
        </w:tabs>
        <w:spacing w:before="0" w:beforeAutospacing="0" w:after="200" w:afterAutospacing="0" w:line="276" w:lineRule="auto"/>
        <w:ind w:right="-51"/>
        <w:contextualSpacing/>
        <w:jc w:val="both"/>
        <w:rPr>
          <w:lang w:val="uk-UA"/>
        </w:rPr>
      </w:pPr>
      <w:r w:rsidRPr="009A7A61">
        <w:t>Поглибити  роботу з розвитку творчої особистості дошкільника засобами образотворчого та музичного мистецтва</w:t>
      </w:r>
      <w:proofErr w:type="gramStart"/>
      <w:r w:rsidRPr="009A7A61">
        <w:t>.</w:t>
      </w:r>
      <w:r w:rsidRPr="009A7A61">
        <w:rPr>
          <w:color w:val="FF0000"/>
        </w:rPr>
        <w:t>.</w:t>
      </w:r>
      <w:proofErr w:type="gramEnd"/>
    </w:p>
    <w:p w:rsidR="00865CCC" w:rsidRPr="009A7A61" w:rsidRDefault="00865CCC" w:rsidP="00865CCC">
      <w:pPr>
        <w:pStyle w:val="a4"/>
        <w:numPr>
          <w:ilvl w:val="0"/>
          <w:numId w:val="10"/>
        </w:numPr>
        <w:tabs>
          <w:tab w:val="left" w:pos="9180"/>
        </w:tabs>
        <w:spacing w:before="0" w:beforeAutospacing="0" w:after="200" w:afterAutospacing="0" w:line="276" w:lineRule="auto"/>
        <w:ind w:right="-51"/>
        <w:contextualSpacing/>
        <w:jc w:val="both"/>
        <w:rPr>
          <w:lang w:val="uk-UA"/>
        </w:rPr>
      </w:pPr>
      <w:r w:rsidRPr="009A7A61">
        <w:rPr>
          <w:lang w:val="uk-UA"/>
        </w:rPr>
        <w:lastRenderedPageBreak/>
        <w:t xml:space="preserve">Продовжувати роботу </w:t>
      </w:r>
      <w:r w:rsidRPr="009A7A61">
        <w:rPr>
          <w:rStyle w:val="fs10"/>
        </w:rPr>
        <w:t xml:space="preserve">над комунікативно-мовленнєвим розвитком </w:t>
      </w:r>
      <w:r w:rsidRPr="009A7A61">
        <w:rPr>
          <w:lang w:val="uk-UA"/>
        </w:rPr>
        <w:t>засобами малих форм українського  фольклору.</w:t>
      </w:r>
    </w:p>
    <w:p w:rsidR="00865CCC" w:rsidRPr="009A7A61" w:rsidRDefault="00865CCC" w:rsidP="00865CCC">
      <w:pPr>
        <w:pStyle w:val="a4"/>
        <w:numPr>
          <w:ilvl w:val="0"/>
          <w:numId w:val="10"/>
        </w:numPr>
        <w:tabs>
          <w:tab w:val="left" w:pos="9180"/>
        </w:tabs>
        <w:spacing w:before="0" w:beforeAutospacing="0" w:after="200" w:afterAutospacing="0" w:line="276" w:lineRule="auto"/>
        <w:ind w:right="-51"/>
        <w:contextualSpacing/>
        <w:jc w:val="both"/>
      </w:pPr>
      <w:r w:rsidRPr="009A7A61">
        <w:rPr>
          <w:rStyle w:val="a6"/>
          <w:b w:val="0"/>
          <w:color w:val="333333"/>
          <w:bdr w:val="none" w:sz="0" w:space="0" w:color="auto" w:frame="1"/>
        </w:rPr>
        <w:t xml:space="preserve">Виховання патріотичних почуттів </w:t>
      </w:r>
      <w:proofErr w:type="gramStart"/>
      <w:r w:rsidRPr="009A7A61">
        <w:rPr>
          <w:rStyle w:val="a6"/>
          <w:b w:val="0"/>
          <w:color w:val="333333"/>
          <w:bdr w:val="none" w:sz="0" w:space="0" w:color="auto" w:frame="1"/>
        </w:rPr>
        <w:t>в</w:t>
      </w:r>
      <w:proofErr w:type="gramEnd"/>
      <w:r w:rsidRPr="009A7A61">
        <w:rPr>
          <w:rStyle w:val="a6"/>
          <w:b w:val="0"/>
          <w:color w:val="333333"/>
          <w:bdr w:val="none" w:sz="0" w:space="0" w:color="auto" w:frame="1"/>
        </w:rPr>
        <w:t xml:space="preserve"> процесі ознайомлення з природою рідного краю.</w:t>
      </w:r>
    </w:p>
    <w:p w:rsidR="00865CCC" w:rsidRPr="009A7A61" w:rsidRDefault="00865CCC" w:rsidP="007B6AB1">
      <w:pPr>
        <w:spacing w:after="0"/>
        <w:ind w:firstLine="540"/>
        <w:jc w:val="both"/>
        <w:rPr>
          <w:rFonts w:ascii="Times New Roman" w:eastAsia="Times New Roman" w:hAnsi="Times New Roman" w:cs="Times New Roman"/>
          <w:sz w:val="24"/>
          <w:szCs w:val="24"/>
        </w:rPr>
      </w:pP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879CF">
      <w:pPr>
        <w:spacing w:after="0"/>
        <w:ind w:firstLine="708"/>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t>6. ОРГАНІЗАЦІЯ РОБОТИ З СІМ</w:t>
      </w:r>
      <w:r w:rsidRPr="009A7A61">
        <w:rPr>
          <w:rFonts w:ascii="Times New Roman" w:eastAsia="Times New Roman" w:hAnsi="Times New Roman" w:cs="Times New Roman"/>
          <w:bCs/>
          <w:sz w:val="24"/>
          <w:szCs w:val="24"/>
        </w:rPr>
        <w:t>’</w:t>
      </w:r>
      <w:r w:rsidRPr="009A7A61">
        <w:rPr>
          <w:rFonts w:ascii="Times New Roman" w:eastAsia="Times New Roman" w:hAnsi="Times New Roman" w:cs="Times New Roman"/>
          <w:bCs/>
          <w:sz w:val="24"/>
          <w:szCs w:val="24"/>
          <w:lang w:val="uk-UA"/>
        </w:rPr>
        <w:t>ЯМИ ВИХОВАНЦІВ</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7B6AB1">
      <w:pPr>
        <w:spacing w:after="0"/>
        <w:ind w:firstLine="708"/>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Взаємодія з сім’ями вихованців протягом року є одним з пріоритетних напрямків діяльності закладу</w:t>
      </w:r>
      <w:r w:rsidR="00F86CEA" w:rsidRPr="009A7A61">
        <w:rPr>
          <w:rFonts w:ascii="Times New Roman" w:eastAsia="Times New Roman" w:hAnsi="Times New Roman" w:cs="Times New Roman"/>
          <w:sz w:val="24"/>
          <w:szCs w:val="24"/>
          <w:lang w:val="uk-UA"/>
        </w:rPr>
        <w:t xml:space="preserve"> дошкільної освіти</w:t>
      </w:r>
      <w:r w:rsidRPr="009A7A61">
        <w:rPr>
          <w:rFonts w:ascii="Times New Roman" w:eastAsia="Times New Roman" w:hAnsi="Times New Roman" w:cs="Times New Roman"/>
          <w:sz w:val="24"/>
          <w:szCs w:val="24"/>
          <w:lang w:val="uk-UA"/>
        </w:rPr>
        <w:t xml:space="preserve">.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w:t>
      </w:r>
      <w:r w:rsidR="00F86CEA" w:rsidRPr="009A7A61">
        <w:rPr>
          <w:rFonts w:ascii="Times New Roman" w:eastAsia="Times New Roman" w:hAnsi="Times New Roman" w:cs="Times New Roman"/>
          <w:sz w:val="24"/>
          <w:szCs w:val="24"/>
          <w:lang w:val="uk-UA"/>
        </w:rPr>
        <w:t>З</w:t>
      </w:r>
      <w:r w:rsidRPr="009A7A61">
        <w:rPr>
          <w:rFonts w:ascii="Times New Roman" w:eastAsia="Times New Roman" w:hAnsi="Times New Roman" w:cs="Times New Roman"/>
          <w:sz w:val="24"/>
          <w:szCs w:val="24"/>
          <w:lang w:val="uk-UA"/>
        </w:rPr>
        <w:t xml:space="preserve">аклад </w:t>
      </w:r>
      <w:r w:rsidR="00F86CEA" w:rsidRPr="009A7A61">
        <w:rPr>
          <w:rFonts w:ascii="Times New Roman" w:eastAsia="Times New Roman" w:hAnsi="Times New Roman" w:cs="Times New Roman"/>
          <w:sz w:val="24"/>
          <w:szCs w:val="24"/>
          <w:lang w:val="uk-UA"/>
        </w:rPr>
        <w:t xml:space="preserve">дошкільної освіти </w:t>
      </w:r>
      <w:r w:rsidRPr="009A7A61">
        <w:rPr>
          <w:rFonts w:ascii="Times New Roman" w:eastAsia="Times New Roman" w:hAnsi="Times New Roman" w:cs="Times New Roman"/>
          <w:sz w:val="24"/>
          <w:szCs w:val="24"/>
          <w:lang w:val="uk-UA"/>
        </w:rPr>
        <w:t>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 співпраці:</w:t>
      </w:r>
      <w:r w:rsidRPr="009A7A61">
        <w:rPr>
          <w:rFonts w:ascii="Times New Roman" w:eastAsia="Times New Roman" w:hAnsi="Times New Roman" w:cs="Times New Roman"/>
          <w:sz w:val="24"/>
          <w:szCs w:val="24"/>
        </w:rPr>
        <w:t> </w:t>
      </w:r>
    </w:p>
    <w:p w:rsidR="00193ED3" w:rsidRPr="009A7A61" w:rsidRDefault="00193ED3" w:rsidP="007B6AB1">
      <w:pPr>
        <w:spacing w:after="0"/>
        <w:ind w:left="360" w:hanging="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w:t>
      </w:r>
      <w:r w:rsidRPr="009A7A61">
        <w:rPr>
          <w:rFonts w:ascii="Times New Roman" w:eastAsia="Times New Roman" w:hAnsi="Times New Roman" w:cs="Times New Roman"/>
          <w:sz w:val="24"/>
          <w:szCs w:val="24"/>
        </w:rPr>
        <w:t> </w:t>
      </w:r>
      <w:r w:rsidR="009E3872" w:rsidRPr="009A7A61">
        <w:rPr>
          <w:rFonts w:ascii="Times New Roman" w:eastAsia="Times New Roman" w:hAnsi="Times New Roman" w:cs="Times New Roman"/>
          <w:sz w:val="24"/>
          <w:szCs w:val="24"/>
          <w:lang w:val="uk-UA"/>
        </w:rPr>
        <w:t xml:space="preserve">Загальні та групові </w:t>
      </w:r>
      <w:r w:rsidRPr="009A7A61">
        <w:rPr>
          <w:rFonts w:ascii="Times New Roman" w:eastAsia="Times New Roman" w:hAnsi="Times New Roman" w:cs="Times New Roman"/>
          <w:sz w:val="24"/>
          <w:szCs w:val="24"/>
          <w:lang w:val="uk-UA"/>
        </w:rPr>
        <w:t>Батьківські збори,</w:t>
      </w:r>
      <w:r w:rsidRPr="009A7A61">
        <w:rPr>
          <w:rFonts w:ascii="Times New Roman" w:eastAsia="Times New Roman" w:hAnsi="Times New Roman" w:cs="Times New Roman"/>
          <w:sz w:val="24"/>
          <w:szCs w:val="24"/>
        </w:rPr>
        <w:t> </w:t>
      </w:r>
    </w:p>
    <w:p w:rsidR="00193ED3" w:rsidRPr="009A7A61" w:rsidRDefault="00193ED3" w:rsidP="007B6AB1">
      <w:pPr>
        <w:spacing w:after="0"/>
        <w:ind w:left="360" w:hanging="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Індивідуальні</w:t>
      </w:r>
      <w:r w:rsidR="009E3872" w:rsidRPr="009A7A61">
        <w:rPr>
          <w:rFonts w:ascii="Times New Roman" w:eastAsia="Times New Roman" w:hAnsi="Times New Roman" w:cs="Times New Roman"/>
          <w:sz w:val="24"/>
          <w:szCs w:val="24"/>
          <w:lang w:val="uk-UA"/>
        </w:rPr>
        <w:t xml:space="preserve"> та групові</w:t>
      </w:r>
      <w:r w:rsidRPr="009A7A61">
        <w:rPr>
          <w:rFonts w:ascii="Times New Roman" w:eastAsia="Times New Roman" w:hAnsi="Times New Roman" w:cs="Times New Roman"/>
          <w:sz w:val="24"/>
          <w:szCs w:val="24"/>
          <w:lang w:val="uk-UA"/>
        </w:rPr>
        <w:t xml:space="preserve"> консультації ,</w:t>
      </w:r>
      <w:r w:rsidRPr="009A7A61">
        <w:rPr>
          <w:rFonts w:ascii="Times New Roman" w:eastAsia="Times New Roman" w:hAnsi="Times New Roman" w:cs="Times New Roman"/>
          <w:sz w:val="24"/>
          <w:szCs w:val="24"/>
        </w:rPr>
        <w:t> </w:t>
      </w:r>
    </w:p>
    <w:p w:rsidR="00193ED3" w:rsidRPr="009A7A61" w:rsidRDefault="00193ED3" w:rsidP="005879CF">
      <w:pPr>
        <w:spacing w:after="0"/>
        <w:ind w:left="360" w:hanging="36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w:t>
      </w:r>
      <w:r w:rsidRPr="009A7A61">
        <w:rPr>
          <w:rFonts w:ascii="Times New Roman" w:eastAsia="Times New Roman" w:hAnsi="Times New Roman" w:cs="Times New Roman"/>
          <w:sz w:val="24"/>
          <w:szCs w:val="24"/>
        </w:rPr>
        <w:t> </w:t>
      </w:r>
      <w:r w:rsidR="00EE5097" w:rsidRPr="009A7A61">
        <w:rPr>
          <w:rFonts w:ascii="Times New Roman" w:eastAsia="Times New Roman" w:hAnsi="Times New Roman" w:cs="Times New Roman"/>
          <w:sz w:val="24"/>
          <w:szCs w:val="24"/>
          <w:lang w:val="uk-UA"/>
        </w:rPr>
        <w:t>С</w:t>
      </w:r>
      <w:r w:rsidRPr="009A7A61">
        <w:rPr>
          <w:rFonts w:ascii="Times New Roman" w:eastAsia="Times New Roman" w:hAnsi="Times New Roman" w:cs="Times New Roman"/>
          <w:sz w:val="24"/>
          <w:szCs w:val="24"/>
          <w:lang w:val="uk-UA"/>
        </w:rPr>
        <w:t>вята</w:t>
      </w:r>
      <w:r w:rsidR="00EE5097" w:rsidRPr="009A7A61">
        <w:rPr>
          <w:rFonts w:ascii="Times New Roman" w:eastAsia="Times New Roman" w:hAnsi="Times New Roman" w:cs="Times New Roman"/>
          <w:sz w:val="24"/>
          <w:szCs w:val="24"/>
          <w:lang w:val="uk-UA"/>
        </w:rPr>
        <w:t xml:space="preserve"> та розваги, тематичні виставки.</w:t>
      </w:r>
    </w:p>
    <w:p w:rsidR="009E3872" w:rsidRPr="009A7A61" w:rsidRDefault="009E3872" w:rsidP="005879CF">
      <w:pPr>
        <w:spacing w:after="0"/>
        <w:ind w:left="360" w:hanging="360"/>
        <w:jc w:val="both"/>
        <w:rPr>
          <w:rFonts w:ascii="Times New Roman" w:eastAsia="Times New Roman" w:hAnsi="Times New Roman" w:cs="Times New Roman"/>
          <w:sz w:val="24"/>
          <w:szCs w:val="24"/>
          <w:lang w:val="uk-UA"/>
        </w:rPr>
      </w:pP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5879CF">
      <w:pPr>
        <w:spacing w:after="0"/>
        <w:jc w:val="both"/>
        <w:rPr>
          <w:rFonts w:ascii="Times New Roman" w:eastAsia="Times New Roman" w:hAnsi="Times New Roman" w:cs="Times New Roman"/>
          <w:sz w:val="24"/>
          <w:szCs w:val="24"/>
          <w:lang w:val="uk-UA"/>
        </w:rPr>
      </w:pP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5879CF">
      <w:pPr>
        <w:spacing w:after="0"/>
        <w:jc w:val="center"/>
        <w:rPr>
          <w:rFonts w:ascii="Times New Roman" w:eastAsia="Times New Roman" w:hAnsi="Times New Roman" w:cs="Times New Roman"/>
          <w:sz w:val="24"/>
          <w:szCs w:val="24"/>
          <w:lang w:val="uk-UA"/>
        </w:rPr>
      </w:pPr>
      <w:r w:rsidRPr="009A7A61">
        <w:rPr>
          <w:rFonts w:ascii="Times New Roman" w:eastAsia="Times New Roman" w:hAnsi="Times New Roman" w:cs="Times New Roman"/>
          <w:bCs/>
          <w:sz w:val="24"/>
          <w:szCs w:val="24"/>
          <w:lang w:val="uk-UA"/>
        </w:rPr>
        <w:t xml:space="preserve">7. Організація роботи щодо зміцнення здоров’я дітей та </w:t>
      </w:r>
    </w:p>
    <w:p w:rsidR="00193ED3" w:rsidRPr="009A7A61" w:rsidRDefault="00193ED3" w:rsidP="005879CF">
      <w:pPr>
        <w:spacing w:after="0"/>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rPr>
        <w:t>медичного супроводу</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Результати тестування фізичного розвитку дітей виявив сформованість  життєво важливих видів основних рухових дій (ходи, стрибків, метання, лазіння). Постійно велась робота по формуванню правильної постави, </w:t>
      </w:r>
      <w:proofErr w:type="gramStart"/>
      <w:r w:rsidRPr="009A7A61">
        <w:rPr>
          <w:rFonts w:ascii="Times New Roman" w:eastAsia="Times New Roman" w:hAnsi="Times New Roman" w:cs="Times New Roman"/>
          <w:sz w:val="24"/>
          <w:szCs w:val="24"/>
        </w:rPr>
        <w:t>проф</w:t>
      </w:r>
      <w:proofErr w:type="gramEnd"/>
      <w:r w:rsidRPr="009A7A61">
        <w:rPr>
          <w:rFonts w:ascii="Times New Roman" w:eastAsia="Times New Roman" w:hAnsi="Times New Roman" w:cs="Times New Roman"/>
          <w:sz w:val="24"/>
          <w:szCs w:val="24"/>
        </w:rPr>
        <w:t>ілактики плоскостопості. Використовувалися загартування, як профілактика застудних захворювань. Формувалася у дітей система валеологічних знань про свій організм, про користь занять з фізичної культури,  про</w:t>
      </w:r>
      <w:r w:rsidR="00EE5097"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особисту гі</w:t>
      </w:r>
      <w:proofErr w:type="gramStart"/>
      <w:r w:rsidRPr="009A7A61">
        <w:rPr>
          <w:rFonts w:ascii="Times New Roman" w:eastAsia="Times New Roman" w:hAnsi="Times New Roman" w:cs="Times New Roman"/>
          <w:sz w:val="24"/>
          <w:szCs w:val="24"/>
        </w:rPr>
        <w:t>г</w:t>
      </w:r>
      <w:proofErr w:type="gramEnd"/>
      <w:r w:rsidRPr="009A7A61">
        <w:rPr>
          <w:rFonts w:ascii="Times New Roman" w:eastAsia="Times New Roman" w:hAnsi="Times New Roman" w:cs="Times New Roman"/>
          <w:sz w:val="24"/>
          <w:szCs w:val="24"/>
        </w:rPr>
        <w:t>ієну  та чистоту навколишнього середовища.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xml:space="preserve">     Колектив створював умови для емоційного благополуччя  дитини, будував  навчальну діяльність в динамічному режимі, використовуючи </w:t>
      </w:r>
      <w:proofErr w:type="gramStart"/>
      <w:r w:rsidRPr="009A7A61">
        <w:rPr>
          <w:rFonts w:ascii="Times New Roman" w:eastAsia="Times New Roman" w:hAnsi="Times New Roman" w:cs="Times New Roman"/>
          <w:sz w:val="24"/>
          <w:szCs w:val="24"/>
        </w:rPr>
        <w:t>р</w:t>
      </w:r>
      <w:proofErr w:type="gramEnd"/>
      <w:r w:rsidRPr="009A7A61">
        <w:rPr>
          <w:rFonts w:ascii="Times New Roman" w:eastAsia="Times New Roman" w:hAnsi="Times New Roman" w:cs="Times New Roman"/>
          <w:sz w:val="24"/>
          <w:szCs w:val="24"/>
        </w:rPr>
        <w:t xml:space="preserve">ізні спеціальні оздоровчі заходи. Вихователі під керівництвом </w:t>
      </w:r>
      <w:r w:rsidR="00EE5097" w:rsidRPr="009A7A61">
        <w:rPr>
          <w:rFonts w:ascii="Times New Roman" w:eastAsia="Times New Roman" w:hAnsi="Times New Roman" w:cs="Times New Roman"/>
          <w:sz w:val="24"/>
          <w:szCs w:val="24"/>
          <w:lang w:val="uk-UA"/>
        </w:rPr>
        <w:t xml:space="preserve">сестри медичної старшої </w:t>
      </w:r>
      <w:r w:rsidRPr="009A7A61">
        <w:rPr>
          <w:rFonts w:ascii="Times New Roman" w:eastAsia="Times New Roman" w:hAnsi="Times New Roman" w:cs="Times New Roman"/>
          <w:sz w:val="24"/>
          <w:szCs w:val="24"/>
        </w:rPr>
        <w:t>впроваджували методи первинної профілактики застудних захворювань, поглиблювали свої знання з фізичного виховання дітей та організації гі</w:t>
      </w:r>
      <w:proofErr w:type="gramStart"/>
      <w:r w:rsidRPr="009A7A61">
        <w:rPr>
          <w:rFonts w:ascii="Times New Roman" w:eastAsia="Times New Roman" w:hAnsi="Times New Roman" w:cs="Times New Roman"/>
          <w:sz w:val="24"/>
          <w:szCs w:val="24"/>
        </w:rPr>
        <w:t>г</w:t>
      </w:r>
      <w:proofErr w:type="gramEnd"/>
      <w:r w:rsidRPr="009A7A61">
        <w:rPr>
          <w:rFonts w:ascii="Times New Roman" w:eastAsia="Times New Roman" w:hAnsi="Times New Roman" w:cs="Times New Roman"/>
          <w:sz w:val="24"/>
          <w:szCs w:val="24"/>
        </w:rPr>
        <w:t>ієнічного виховання</w:t>
      </w:r>
      <w:r w:rsidRPr="009A7A61">
        <w:rPr>
          <w:rFonts w:ascii="Times New Roman" w:eastAsia="Times New Roman" w:hAnsi="Times New Roman" w:cs="Times New Roman"/>
          <w:sz w:val="24"/>
          <w:szCs w:val="24"/>
          <w:lang w:val="uk-UA"/>
        </w:rPr>
        <w:t>. В усіх групах наявні спортивні куточки, в яких є матеріал для профілактичної роботи та запобіганню захворювань</w:t>
      </w:r>
      <w:r w:rsidR="009E3872"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p>
    <w:p w:rsidR="00193ED3" w:rsidRPr="009A7A61" w:rsidRDefault="00193ED3" w:rsidP="00CB6830">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003E76E3" w:rsidRPr="009A7A61">
        <w:rPr>
          <w:rFonts w:ascii="Times New Roman" w:eastAsia="Times New Roman" w:hAnsi="Times New Roman" w:cs="Times New Roman"/>
          <w:sz w:val="24"/>
          <w:szCs w:val="24"/>
          <w:lang w:val="uk-UA"/>
        </w:rPr>
        <w:t>Сестрою м</w:t>
      </w:r>
      <w:r w:rsidRPr="009A7A61">
        <w:rPr>
          <w:rFonts w:ascii="Times New Roman" w:eastAsia="Times New Roman" w:hAnsi="Times New Roman" w:cs="Times New Roman"/>
          <w:sz w:val="24"/>
          <w:szCs w:val="24"/>
        </w:rPr>
        <w:t>едичн</w:t>
      </w:r>
      <w:r w:rsidRPr="009A7A61">
        <w:rPr>
          <w:rFonts w:ascii="Times New Roman" w:eastAsia="Times New Roman" w:hAnsi="Times New Roman" w:cs="Times New Roman"/>
          <w:sz w:val="24"/>
          <w:szCs w:val="24"/>
          <w:lang w:val="uk-UA"/>
        </w:rPr>
        <w:t xml:space="preserve">ою </w:t>
      </w:r>
      <w:r w:rsidR="003E76E3" w:rsidRPr="009A7A61">
        <w:rPr>
          <w:rFonts w:ascii="Times New Roman" w:eastAsia="Times New Roman" w:hAnsi="Times New Roman" w:cs="Times New Roman"/>
          <w:sz w:val="24"/>
          <w:szCs w:val="24"/>
          <w:lang w:val="uk-UA"/>
        </w:rPr>
        <w:t xml:space="preserve">старшою </w:t>
      </w:r>
      <w:r w:rsidRPr="009A7A61">
        <w:rPr>
          <w:rFonts w:ascii="Times New Roman" w:eastAsia="Times New Roman" w:hAnsi="Times New Roman" w:cs="Times New Roman"/>
          <w:sz w:val="24"/>
          <w:szCs w:val="24"/>
        </w:rPr>
        <w:t> та адміністрацією</w:t>
      </w:r>
      <w:r w:rsidR="003E76E3"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 </w:t>
      </w:r>
      <w:r w:rsidR="00F86CEA" w:rsidRPr="009A7A61">
        <w:rPr>
          <w:rFonts w:ascii="Times New Roman" w:eastAsia="Times New Roman" w:hAnsi="Times New Roman" w:cs="Times New Roman"/>
          <w:sz w:val="24"/>
          <w:szCs w:val="24"/>
          <w:lang w:val="uk-UA"/>
        </w:rPr>
        <w:t>ЗДО</w:t>
      </w:r>
      <w:r w:rsidR="003E76E3"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 здійснюється постійний  контроль  за  дотриманням  режиму  в  групах, їх санітарним  станом.  </w:t>
      </w:r>
    </w:p>
    <w:p w:rsidR="00193ED3" w:rsidRPr="009A7A61" w:rsidRDefault="00193ED3" w:rsidP="005879CF">
      <w:pPr>
        <w:spacing w:after="0"/>
        <w:jc w:val="center"/>
        <w:rPr>
          <w:rFonts w:ascii="Times New Roman" w:eastAsia="Times New Roman" w:hAnsi="Times New Roman" w:cs="Times New Roman"/>
          <w:sz w:val="24"/>
          <w:szCs w:val="24"/>
        </w:rPr>
      </w:pPr>
      <w:r w:rsidRPr="009A7A61">
        <w:rPr>
          <w:rFonts w:ascii="Times New Roman" w:eastAsia="Times New Roman" w:hAnsi="Times New Roman" w:cs="Times New Roman"/>
          <w:b/>
          <w:bCs/>
          <w:sz w:val="24"/>
          <w:szCs w:val="24"/>
          <w:lang w:val="uk-UA"/>
        </w:rPr>
        <w:t> </w:t>
      </w:r>
    </w:p>
    <w:p w:rsidR="003E76E3"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CB6830" w:rsidRDefault="00CB6830" w:rsidP="005879CF">
      <w:pPr>
        <w:spacing w:after="0"/>
        <w:rPr>
          <w:rFonts w:ascii="Times New Roman" w:eastAsia="Times New Roman" w:hAnsi="Times New Roman" w:cs="Times New Roman"/>
          <w:sz w:val="24"/>
          <w:szCs w:val="24"/>
          <w:lang w:val="uk-UA"/>
        </w:rPr>
      </w:pPr>
    </w:p>
    <w:p w:rsidR="00CB6830" w:rsidRDefault="00CB6830" w:rsidP="005879CF">
      <w:pPr>
        <w:spacing w:after="0"/>
        <w:rPr>
          <w:rFonts w:ascii="Times New Roman" w:eastAsia="Times New Roman" w:hAnsi="Times New Roman" w:cs="Times New Roman"/>
          <w:sz w:val="24"/>
          <w:szCs w:val="24"/>
          <w:lang w:val="uk-UA"/>
        </w:rPr>
      </w:pPr>
    </w:p>
    <w:p w:rsidR="00CB6830" w:rsidRPr="00CB6830" w:rsidRDefault="00CB6830" w:rsidP="005879CF">
      <w:pPr>
        <w:spacing w:after="0"/>
        <w:rPr>
          <w:rFonts w:ascii="Times New Roman" w:eastAsia="Times New Roman" w:hAnsi="Times New Roman" w:cs="Times New Roman"/>
          <w:sz w:val="24"/>
          <w:szCs w:val="24"/>
          <w:lang w:val="uk-UA"/>
        </w:rPr>
      </w:pPr>
    </w:p>
    <w:p w:rsidR="00193ED3" w:rsidRPr="009A7A61" w:rsidRDefault="00193ED3" w:rsidP="005879CF">
      <w:pPr>
        <w:spacing w:after="0"/>
        <w:jc w:val="center"/>
        <w:rPr>
          <w:rFonts w:ascii="Times New Roman" w:eastAsia="Times New Roman" w:hAnsi="Times New Roman" w:cs="Times New Roman"/>
          <w:sz w:val="24"/>
          <w:szCs w:val="24"/>
          <w:lang w:val="uk-UA"/>
        </w:rPr>
      </w:pPr>
      <w:r w:rsidRPr="009A7A61">
        <w:rPr>
          <w:rFonts w:ascii="Times New Roman" w:eastAsia="Times New Roman" w:hAnsi="Times New Roman" w:cs="Times New Roman"/>
          <w:bCs/>
          <w:sz w:val="24"/>
          <w:szCs w:val="24"/>
          <w:lang w:val="uk-UA"/>
        </w:rPr>
        <w:lastRenderedPageBreak/>
        <w:t>8.</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sz w:val="24"/>
          <w:szCs w:val="24"/>
          <w:lang w:val="uk-UA"/>
        </w:rPr>
        <w:t>Організація харчування</w:t>
      </w: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7B6AB1">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Одним з пріоритетних напрямків діяльності керівника </w:t>
      </w:r>
      <w:r w:rsidR="00F86CEA" w:rsidRPr="009A7A61">
        <w:rPr>
          <w:rFonts w:ascii="Times New Roman" w:eastAsia="Times New Roman" w:hAnsi="Times New Roman" w:cs="Times New Roman"/>
          <w:sz w:val="24"/>
          <w:szCs w:val="24"/>
          <w:lang w:val="uk-UA"/>
        </w:rPr>
        <w:t>ЗДО</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є забезпечення зміцнення здоров’я дітей та попередження випадків шлунково-кишкових захворювань, організація</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раціонального</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харчування дітей. Харчування вихованців здійснюється відповідно до Інструкції з організації харчування дітей у дошкільних навчальних закладах,</w:t>
      </w:r>
      <w:r w:rsidR="003E76E3"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затвердженої наказом Міністерства освіти і науки України та Міністерства охорони здоров’я України від 17.04.2006 року №298/227</w:t>
      </w:r>
      <w:r w:rsidRPr="009A7A61">
        <w:rPr>
          <w:rFonts w:ascii="Times New Roman" w:eastAsia="Times New Roman" w:hAnsi="Times New Roman" w:cs="Times New Roman"/>
          <w:sz w:val="24"/>
          <w:szCs w:val="24"/>
        </w:rPr>
        <w:t> </w:t>
      </w:r>
      <w:r w:rsidR="003B7CA4" w:rsidRPr="009A7A61">
        <w:rPr>
          <w:rFonts w:ascii="Times New Roman" w:eastAsia="Times New Roman" w:hAnsi="Times New Roman" w:cs="Times New Roman"/>
          <w:sz w:val="24"/>
          <w:szCs w:val="24"/>
          <w:lang w:val="uk-UA"/>
        </w:rPr>
        <w:t xml:space="preserve">(зі </w:t>
      </w:r>
      <w:hyperlink r:id="rId6" w:history="1">
        <w:r w:rsidR="003B7CA4" w:rsidRPr="009A7A61">
          <w:rPr>
            <w:rStyle w:val="a5"/>
            <w:rFonts w:ascii="Times New Roman" w:hAnsi="Times New Roman" w:cs="Times New Roman"/>
            <w:bCs/>
            <w:color w:val="auto"/>
            <w:sz w:val="24"/>
            <w:szCs w:val="24"/>
            <w:u w:val="none"/>
            <w:lang w:val="uk-UA"/>
          </w:rPr>
          <w:t xml:space="preserve"> змінами, внесеними згідно з наказом </w:t>
        </w:r>
        <w:r w:rsidR="003B7CA4" w:rsidRPr="009A7A61">
          <w:rPr>
            <w:rStyle w:val="a5"/>
            <w:rFonts w:ascii="Times New Roman" w:hAnsi="Times New Roman" w:cs="Times New Roman"/>
            <w:bCs/>
            <w:color w:val="auto"/>
            <w:sz w:val="24"/>
            <w:szCs w:val="24"/>
            <w:u w:val="none"/>
          </w:rPr>
          <w:t>N</w:t>
        </w:r>
        <w:r w:rsidR="003B7CA4" w:rsidRPr="009A7A61">
          <w:rPr>
            <w:rStyle w:val="a5"/>
            <w:rFonts w:ascii="Times New Roman" w:hAnsi="Times New Roman" w:cs="Times New Roman"/>
            <w:bCs/>
            <w:color w:val="auto"/>
            <w:sz w:val="24"/>
            <w:szCs w:val="24"/>
            <w:u w:val="none"/>
            <w:lang w:val="uk-UA"/>
          </w:rPr>
          <w:t xml:space="preserve"> 202/165 від 26.02.2013</w:t>
        </w:r>
        <w:r w:rsidR="003B7CA4" w:rsidRPr="009A7A61">
          <w:rPr>
            <w:rStyle w:val="apple-converted-space"/>
            <w:rFonts w:ascii="Times New Roman" w:hAnsi="Times New Roman" w:cs="Times New Roman"/>
            <w:bCs/>
            <w:sz w:val="24"/>
            <w:szCs w:val="24"/>
          </w:rPr>
          <w:t> </w:t>
        </w:r>
      </w:hyperlink>
      <w:r w:rsidR="009E3872" w:rsidRPr="009A7A61">
        <w:rPr>
          <w:rFonts w:ascii="Times New Roman" w:eastAsia="Times New Roman" w:hAnsi="Times New Roman" w:cs="Times New Roman"/>
          <w:sz w:val="24"/>
          <w:szCs w:val="24"/>
          <w:lang w:val="uk-UA"/>
        </w:rPr>
        <w:t>)</w:t>
      </w:r>
      <w:r w:rsidR="00E22D40" w:rsidRPr="009A7A61">
        <w:rPr>
          <w:rFonts w:ascii="Times New Roman" w:eastAsia="Times New Roman" w:hAnsi="Times New Roman" w:cs="Times New Roman"/>
          <w:sz w:val="24"/>
          <w:szCs w:val="24"/>
          <w:lang w:val="uk-UA"/>
        </w:rPr>
        <w:t xml:space="preserve">. </w:t>
      </w:r>
      <w:r w:rsidR="003E76E3" w:rsidRPr="009A7A61">
        <w:rPr>
          <w:rFonts w:ascii="Times New Roman" w:eastAsia="Times New Roman" w:hAnsi="Times New Roman" w:cs="Times New Roman"/>
          <w:sz w:val="24"/>
          <w:szCs w:val="24"/>
          <w:lang w:val="uk-UA"/>
        </w:rPr>
        <w:t xml:space="preserve">Сестрою </w:t>
      </w:r>
      <w:r w:rsidRPr="009A7A61">
        <w:rPr>
          <w:rFonts w:ascii="Times New Roman" w:eastAsia="Times New Roman" w:hAnsi="Times New Roman" w:cs="Times New Roman"/>
          <w:sz w:val="24"/>
          <w:szCs w:val="24"/>
          <w:lang w:val="uk-UA"/>
        </w:rPr>
        <w:t>медичною</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с</w:t>
      </w:r>
      <w:r w:rsidR="003E76E3" w:rsidRPr="009A7A61">
        <w:rPr>
          <w:rFonts w:ascii="Times New Roman" w:eastAsia="Times New Roman" w:hAnsi="Times New Roman" w:cs="Times New Roman"/>
          <w:sz w:val="24"/>
          <w:szCs w:val="24"/>
          <w:lang w:val="uk-UA"/>
        </w:rPr>
        <w:t>таршо</w:t>
      </w:r>
      <w:r w:rsidR="003E76E3" w:rsidRPr="009A7A61">
        <w:rPr>
          <w:rFonts w:ascii="Times New Roman" w:eastAsia="Times New Roman" w:hAnsi="Times New Roman" w:cs="Times New Roman"/>
          <w:sz w:val="24"/>
          <w:szCs w:val="24"/>
        </w:rPr>
        <w:t>ю</w:t>
      </w:r>
      <w:r w:rsidR="003E76E3"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lang w:val="uk-UA"/>
        </w:rPr>
        <w:t xml:space="preserve"> </w:t>
      </w:r>
      <w:r w:rsidR="003E76E3" w:rsidRPr="009A7A61">
        <w:rPr>
          <w:rFonts w:ascii="Times New Roman" w:eastAsia="Times New Roman" w:hAnsi="Times New Roman" w:cs="Times New Roman"/>
          <w:sz w:val="24"/>
          <w:szCs w:val="24"/>
          <w:lang w:val="uk-UA"/>
        </w:rPr>
        <w:t xml:space="preserve">кухарями, </w:t>
      </w:r>
      <w:r w:rsidR="00E22D40" w:rsidRPr="009A7A61">
        <w:rPr>
          <w:rFonts w:ascii="Times New Roman" w:eastAsia="Times New Roman" w:hAnsi="Times New Roman" w:cs="Times New Roman"/>
          <w:sz w:val="24"/>
          <w:szCs w:val="24"/>
          <w:lang w:val="uk-UA"/>
        </w:rPr>
        <w:t>керівником</w:t>
      </w:r>
      <w:r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складається меню-розклад з урахуванням єдиного сезонного меню та технологічних карток. </w:t>
      </w:r>
    </w:p>
    <w:p w:rsidR="003B7CA4" w:rsidRPr="009A7A61" w:rsidRDefault="00193ED3" w:rsidP="005879CF">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xml:space="preserve">    </w:t>
      </w:r>
      <w:r w:rsidR="009E6B39">
        <w:rPr>
          <w:rFonts w:ascii="Times New Roman" w:eastAsia="Times New Roman" w:hAnsi="Times New Roman" w:cs="Times New Roman"/>
          <w:sz w:val="24"/>
          <w:szCs w:val="24"/>
          <w:lang w:val="uk-UA"/>
        </w:rPr>
        <w:tab/>
      </w:r>
      <w:r w:rsidRPr="009A7A61">
        <w:rPr>
          <w:rFonts w:ascii="Times New Roman" w:eastAsia="Times New Roman" w:hAnsi="Times New Roman" w:cs="Times New Roman"/>
          <w:sz w:val="24"/>
          <w:szCs w:val="24"/>
        </w:rPr>
        <w:t xml:space="preserve">Продукти харчування, що постачаються в </w:t>
      </w:r>
      <w:r w:rsidR="009E3872" w:rsidRPr="009A7A61">
        <w:rPr>
          <w:rFonts w:ascii="Times New Roman" w:eastAsia="Times New Roman" w:hAnsi="Times New Roman" w:cs="Times New Roman"/>
          <w:sz w:val="24"/>
          <w:szCs w:val="24"/>
          <w:lang w:val="uk-UA"/>
        </w:rPr>
        <w:t>заклад</w:t>
      </w:r>
      <w:r w:rsidR="00F86CEA" w:rsidRPr="009A7A61">
        <w:rPr>
          <w:rFonts w:ascii="Times New Roman" w:eastAsia="Times New Roman" w:hAnsi="Times New Roman" w:cs="Times New Roman"/>
          <w:sz w:val="24"/>
          <w:szCs w:val="24"/>
          <w:lang w:val="uk-UA"/>
        </w:rPr>
        <w:t xml:space="preserve"> дошкільної освіти</w:t>
      </w:r>
      <w:r w:rsidRPr="009A7A61">
        <w:rPr>
          <w:rFonts w:ascii="Times New Roman" w:eastAsia="Times New Roman" w:hAnsi="Times New Roman" w:cs="Times New Roman"/>
          <w:sz w:val="24"/>
          <w:szCs w:val="24"/>
        </w:rPr>
        <w:t xml:space="preserve">,  мають сертифікати якості та </w:t>
      </w:r>
      <w:r w:rsidR="009E3872" w:rsidRPr="009A7A61">
        <w:rPr>
          <w:rFonts w:ascii="Times New Roman" w:eastAsia="Times New Roman" w:hAnsi="Times New Roman" w:cs="Times New Roman"/>
          <w:sz w:val="24"/>
          <w:szCs w:val="24"/>
          <w:lang w:val="uk-UA"/>
        </w:rPr>
        <w:t>декларації виробника</w:t>
      </w:r>
      <w:r w:rsidRPr="009A7A61">
        <w:rPr>
          <w:rFonts w:ascii="Times New Roman" w:eastAsia="Times New Roman" w:hAnsi="Times New Roman" w:cs="Times New Roman"/>
          <w:sz w:val="24"/>
          <w:szCs w:val="24"/>
        </w:rPr>
        <w:t xml:space="preserve">. </w:t>
      </w:r>
      <w:proofErr w:type="gramStart"/>
      <w:r w:rsidRPr="009A7A61">
        <w:rPr>
          <w:rFonts w:ascii="Times New Roman" w:eastAsia="Times New Roman" w:hAnsi="Times New Roman" w:cs="Times New Roman"/>
          <w:sz w:val="24"/>
          <w:szCs w:val="24"/>
        </w:rPr>
        <w:t>Ц</w:t>
      </w:r>
      <w:proofErr w:type="gramEnd"/>
      <w:r w:rsidRPr="009A7A61">
        <w:rPr>
          <w:rFonts w:ascii="Times New Roman" w:eastAsia="Times New Roman" w:hAnsi="Times New Roman" w:cs="Times New Roman"/>
          <w:sz w:val="24"/>
          <w:szCs w:val="24"/>
        </w:rPr>
        <w:t>іна продуктового набору </w:t>
      </w:r>
      <w:r w:rsidRPr="009A7A61">
        <w:rPr>
          <w:rFonts w:ascii="Times New Roman" w:eastAsia="Times New Roman" w:hAnsi="Times New Roman" w:cs="Times New Roman"/>
          <w:sz w:val="24"/>
          <w:szCs w:val="24"/>
          <w:lang w:val="uk-UA"/>
        </w:rPr>
        <w:t>для дітей</w:t>
      </w:r>
      <w:r w:rsidR="0015212A"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на день склада</w:t>
      </w:r>
      <w:r w:rsidR="003E76E3" w:rsidRPr="009A7A61">
        <w:rPr>
          <w:rFonts w:ascii="Times New Roman" w:eastAsia="Times New Roman" w:hAnsi="Times New Roman" w:cs="Times New Roman"/>
          <w:sz w:val="24"/>
          <w:szCs w:val="24"/>
          <w:lang w:val="uk-UA"/>
        </w:rPr>
        <w:t>н</w:t>
      </w:r>
      <w:r w:rsidRPr="009A7A61">
        <w:rPr>
          <w:rFonts w:ascii="Times New Roman" w:eastAsia="Times New Roman" w:hAnsi="Times New Roman" w:cs="Times New Roman"/>
          <w:sz w:val="24"/>
          <w:szCs w:val="24"/>
          <w:lang w:val="uk-UA"/>
        </w:rPr>
        <w:t>а</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в середньому</w:t>
      </w:r>
      <w:r w:rsidRPr="009A7A61">
        <w:rPr>
          <w:rFonts w:ascii="Times New Roman" w:eastAsia="Times New Roman" w:hAnsi="Times New Roman" w:cs="Times New Roman"/>
          <w:sz w:val="24"/>
          <w:szCs w:val="24"/>
        </w:rPr>
        <w:t>  </w:t>
      </w:r>
      <w:r w:rsidR="003E76E3" w:rsidRPr="009A7A61">
        <w:rPr>
          <w:rFonts w:ascii="Times New Roman" w:eastAsia="Times New Roman" w:hAnsi="Times New Roman" w:cs="Times New Roman"/>
          <w:sz w:val="24"/>
          <w:szCs w:val="24"/>
          <w:lang w:val="uk-UA"/>
        </w:rPr>
        <w:t>у групах раннього віку -</w:t>
      </w:r>
      <w:r w:rsidR="0015212A" w:rsidRPr="009A7A61">
        <w:rPr>
          <w:rFonts w:ascii="Times New Roman" w:eastAsia="Times New Roman" w:hAnsi="Times New Roman" w:cs="Times New Roman"/>
          <w:sz w:val="24"/>
          <w:szCs w:val="24"/>
          <w:lang w:val="uk-UA"/>
        </w:rPr>
        <w:t>18</w:t>
      </w:r>
      <w:r w:rsidR="0015212A" w:rsidRPr="009A7A61">
        <w:rPr>
          <w:rFonts w:ascii="Times New Roman" w:eastAsia="Times New Roman" w:hAnsi="Times New Roman" w:cs="Times New Roman"/>
          <w:sz w:val="24"/>
          <w:szCs w:val="24"/>
        </w:rPr>
        <w:t xml:space="preserve"> грн</w:t>
      </w:r>
      <w:r w:rsidR="0015212A" w:rsidRPr="009A7A61">
        <w:rPr>
          <w:rFonts w:ascii="Times New Roman" w:eastAsia="Times New Roman" w:hAnsi="Times New Roman" w:cs="Times New Roman"/>
          <w:sz w:val="24"/>
          <w:szCs w:val="24"/>
          <w:lang w:val="uk-UA"/>
        </w:rPr>
        <w:t>., у групах дошкільного віку - 23грн.</w:t>
      </w:r>
      <w:r w:rsidRPr="009A7A61">
        <w:rPr>
          <w:rFonts w:ascii="Times New Roman" w:eastAsia="Times New Roman" w:hAnsi="Times New Roman" w:cs="Times New Roman"/>
          <w:sz w:val="24"/>
          <w:szCs w:val="24"/>
          <w:lang w:val="uk-UA"/>
        </w:rPr>
        <w:t xml:space="preserve"> </w:t>
      </w:r>
      <w:r w:rsidR="0015212A" w:rsidRPr="009A7A61">
        <w:rPr>
          <w:rFonts w:ascii="Times New Roman" w:eastAsia="Times New Roman" w:hAnsi="Times New Roman" w:cs="Times New Roman"/>
          <w:sz w:val="24"/>
          <w:szCs w:val="24"/>
          <w:lang w:val="uk-UA"/>
        </w:rPr>
        <w:t xml:space="preserve">За харчування дітей у закладі батьки </w:t>
      </w:r>
      <w:r w:rsidR="003B7CA4" w:rsidRPr="009A7A61">
        <w:rPr>
          <w:rFonts w:ascii="Times New Roman" w:eastAsia="Times New Roman" w:hAnsi="Times New Roman" w:cs="Times New Roman"/>
          <w:sz w:val="24"/>
          <w:szCs w:val="24"/>
          <w:lang w:val="uk-UA"/>
        </w:rPr>
        <w:t>сплачують 60 %, а 40 % плати  -</w:t>
      </w:r>
      <w:r w:rsidR="0015212A" w:rsidRPr="009A7A61">
        <w:rPr>
          <w:rFonts w:ascii="Times New Roman" w:eastAsia="Times New Roman" w:hAnsi="Times New Roman" w:cs="Times New Roman"/>
          <w:sz w:val="24"/>
          <w:szCs w:val="24"/>
          <w:lang w:val="uk-UA"/>
        </w:rPr>
        <w:t>за рахунок міського бюджету. </w:t>
      </w:r>
      <w:r w:rsidR="0015212A" w:rsidRPr="009A7A61">
        <w:rPr>
          <w:rFonts w:ascii="Times New Roman" w:eastAsia="Times New Roman" w:hAnsi="Times New Roman" w:cs="Times New Roman"/>
          <w:sz w:val="24"/>
          <w:szCs w:val="24"/>
        </w:rPr>
        <w:t> </w:t>
      </w:r>
    </w:p>
    <w:p w:rsidR="00193ED3" w:rsidRPr="009A7A61" w:rsidRDefault="00193ED3" w:rsidP="009E6B39">
      <w:pPr>
        <w:spacing w:after="0"/>
        <w:ind w:firstLine="708"/>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В літній період діти </w:t>
      </w:r>
      <w:r w:rsidRPr="009A7A61">
        <w:rPr>
          <w:rFonts w:ascii="Times New Roman" w:eastAsia="Times New Roman" w:hAnsi="Times New Roman" w:cs="Times New Roman"/>
          <w:sz w:val="24"/>
          <w:szCs w:val="24"/>
          <w:lang w:val="uk-UA"/>
        </w:rPr>
        <w:t> були</w:t>
      </w:r>
      <w:r w:rsidR="009E3872"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 xml:space="preserve">забезпечені </w:t>
      </w:r>
      <w:proofErr w:type="gramStart"/>
      <w:r w:rsidRPr="009A7A61">
        <w:rPr>
          <w:rFonts w:ascii="Times New Roman" w:eastAsia="Times New Roman" w:hAnsi="Times New Roman" w:cs="Times New Roman"/>
          <w:sz w:val="24"/>
          <w:szCs w:val="24"/>
        </w:rPr>
        <w:t>св</w:t>
      </w:r>
      <w:proofErr w:type="gramEnd"/>
      <w:r w:rsidRPr="009A7A61">
        <w:rPr>
          <w:rFonts w:ascii="Times New Roman" w:eastAsia="Times New Roman" w:hAnsi="Times New Roman" w:cs="Times New Roman"/>
          <w:sz w:val="24"/>
          <w:szCs w:val="24"/>
        </w:rPr>
        <w:t>іжими овочами та соками: це має позитивний результат в процесі оздоровлення дошкільників. </w:t>
      </w:r>
    </w:p>
    <w:p w:rsidR="00193ED3" w:rsidRPr="009A7A61" w:rsidRDefault="00193ED3" w:rsidP="009E6B39">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Вихователями</w:t>
      </w:r>
      <w:r w:rsidRPr="009A7A61">
        <w:rPr>
          <w:rFonts w:ascii="Times New Roman" w:eastAsia="Times New Roman" w:hAnsi="Times New Roman" w:cs="Times New Roman"/>
          <w:sz w:val="24"/>
          <w:szCs w:val="24"/>
        </w:rPr>
        <w:t> ведеться планомірна робота щодо формування навичок культури  харчування  дошкільнят, консультативна робота щодо харчування дітей вдома. Дієтичне харчування протягом року було призначено  </w:t>
      </w:r>
      <w:r w:rsidR="003E76E3" w:rsidRPr="009A7A61">
        <w:rPr>
          <w:rFonts w:ascii="Times New Roman" w:eastAsia="Times New Roman" w:hAnsi="Times New Roman" w:cs="Times New Roman"/>
          <w:sz w:val="24"/>
          <w:szCs w:val="24"/>
          <w:lang w:val="uk-UA"/>
        </w:rPr>
        <w:t>1</w:t>
      </w:r>
      <w:r w:rsidRPr="009A7A61">
        <w:rPr>
          <w:rFonts w:ascii="Times New Roman" w:eastAsia="Times New Roman" w:hAnsi="Times New Roman" w:cs="Times New Roman"/>
          <w:sz w:val="24"/>
          <w:szCs w:val="24"/>
        </w:rPr>
        <w:t> д</w:t>
      </w:r>
      <w:r w:rsidR="003E76E3" w:rsidRPr="009A7A61">
        <w:rPr>
          <w:rFonts w:ascii="Times New Roman" w:eastAsia="Times New Roman" w:hAnsi="Times New Roman" w:cs="Times New Roman"/>
          <w:sz w:val="24"/>
          <w:szCs w:val="24"/>
          <w:lang w:val="uk-UA"/>
        </w:rPr>
        <w:t xml:space="preserve">итині </w:t>
      </w:r>
      <w:r w:rsidRPr="009A7A61">
        <w:rPr>
          <w:rFonts w:ascii="Times New Roman" w:eastAsia="Times New Roman" w:hAnsi="Times New Roman" w:cs="Times New Roman"/>
          <w:sz w:val="24"/>
          <w:szCs w:val="24"/>
        </w:rPr>
        <w:t xml:space="preserve"> згідно лікарських висновкі</w:t>
      </w:r>
      <w:proofErr w:type="gramStart"/>
      <w:r w:rsidRPr="009A7A61">
        <w:rPr>
          <w:rFonts w:ascii="Times New Roman" w:eastAsia="Times New Roman" w:hAnsi="Times New Roman" w:cs="Times New Roman"/>
          <w:sz w:val="24"/>
          <w:szCs w:val="24"/>
        </w:rPr>
        <w:t>в</w:t>
      </w:r>
      <w:proofErr w:type="gramEnd"/>
      <w:r w:rsidRPr="009A7A61">
        <w:rPr>
          <w:rFonts w:ascii="Times New Roman" w:eastAsia="Times New Roman" w:hAnsi="Times New Roman" w:cs="Times New Roman"/>
          <w:sz w:val="24"/>
          <w:szCs w:val="24"/>
        </w:rPr>
        <w:t>. </w:t>
      </w:r>
    </w:p>
    <w:p w:rsidR="00193ED3" w:rsidRPr="009A7A61" w:rsidRDefault="00193ED3" w:rsidP="007B6AB1">
      <w:pPr>
        <w:spacing w:after="0"/>
        <w:ind w:firstLine="708"/>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Контроль за організацією харчуванням здійснювався щодня протягом року.  Ведеться  бракераж сирих  продуктів, бракераж  готової  продукції. Відслідковується суворе додержання  строків  реалізації  швидкопсуючих  продукті</w:t>
      </w:r>
      <w:proofErr w:type="gramStart"/>
      <w:r w:rsidRPr="009A7A61">
        <w:rPr>
          <w:rFonts w:ascii="Times New Roman" w:eastAsia="Times New Roman" w:hAnsi="Times New Roman" w:cs="Times New Roman"/>
          <w:sz w:val="24"/>
          <w:szCs w:val="24"/>
        </w:rPr>
        <w:t>в</w:t>
      </w:r>
      <w:proofErr w:type="gramEnd"/>
      <w:r w:rsidRPr="009A7A61">
        <w:rPr>
          <w:rFonts w:ascii="Times New Roman" w:eastAsia="Times New Roman" w:hAnsi="Times New Roman" w:cs="Times New Roman"/>
          <w:sz w:val="24"/>
          <w:szCs w:val="24"/>
        </w:rPr>
        <w:t>. На  контролі  питання   дотримання  технологічног</w:t>
      </w:r>
      <w:r w:rsidR="00E22D40" w:rsidRPr="009A7A61">
        <w:rPr>
          <w:rFonts w:ascii="Times New Roman" w:eastAsia="Times New Roman" w:hAnsi="Times New Roman" w:cs="Times New Roman"/>
          <w:sz w:val="24"/>
          <w:szCs w:val="24"/>
        </w:rPr>
        <w:t xml:space="preserve">о  процесу  приготування  їжі, </w:t>
      </w:r>
      <w:r w:rsidRPr="009A7A61">
        <w:rPr>
          <w:rFonts w:ascii="Times New Roman" w:eastAsia="Times New Roman" w:hAnsi="Times New Roman" w:cs="Times New Roman"/>
          <w:sz w:val="24"/>
          <w:szCs w:val="24"/>
        </w:rPr>
        <w:t>смакових якостей готових  страв.</w:t>
      </w:r>
      <w:r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 </w:t>
      </w:r>
    </w:p>
    <w:p w:rsidR="00193ED3" w:rsidRPr="009A7A61" w:rsidRDefault="00193ED3" w:rsidP="007B6AB1">
      <w:pPr>
        <w:spacing w:after="0"/>
        <w:ind w:firstLine="567"/>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Натуральні норми</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 xml:space="preserve">харчування по основних продуктах : м'ясо - </w:t>
      </w:r>
      <w:r w:rsidR="0015212A" w:rsidRPr="009A7A61">
        <w:rPr>
          <w:rFonts w:ascii="Times New Roman" w:eastAsia="Times New Roman" w:hAnsi="Times New Roman" w:cs="Times New Roman"/>
          <w:sz w:val="24"/>
          <w:szCs w:val="24"/>
          <w:lang w:val="uk-UA"/>
        </w:rPr>
        <w:t>7</w:t>
      </w:r>
      <w:r w:rsidR="009E3872" w:rsidRPr="009A7A61">
        <w:rPr>
          <w:rFonts w:ascii="Times New Roman" w:eastAsia="Times New Roman" w:hAnsi="Times New Roman" w:cs="Times New Roman"/>
          <w:sz w:val="24"/>
          <w:szCs w:val="24"/>
          <w:lang w:val="uk-UA"/>
        </w:rPr>
        <w:t>8</w:t>
      </w:r>
      <w:r w:rsidRPr="009A7A61">
        <w:rPr>
          <w:rFonts w:ascii="Times New Roman" w:eastAsia="Times New Roman" w:hAnsi="Times New Roman" w:cs="Times New Roman"/>
          <w:sz w:val="24"/>
          <w:szCs w:val="24"/>
          <w:lang w:val="uk-UA"/>
        </w:rPr>
        <w:t>%, риба - 8</w:t>
      </w:r>
      <w:r w:rsidR="0015212A" w:rsidRPr="009A7A61">
        <w:rPr>
          <w:rFonts w:ascii="Times New Roman" w:eastAsia="Times New Roman" w:hAnsi="Times New Roman" w:cs="Times New Roman"/>
          <w:sz w:val="24"/>
          <w:szCs w:val="24"/>
          <w:lang w:val="uk-UA"/>
        </w:rPr>
        <w:t>2</w:t>
      </w:r>
      <w:r w:rsidRPr="009A7A61">
        <w:rPr>
          <w:rFonts w:ascii="Times New Roman" w:eastAsia="Times New Roman" w:hAnsi="Times New Roman" w:cs="Times New Roman"/>
          <w:sz w:val="24"/>
          <w:szCs w:val="24"/>
          <w:lang w:val="uk-UA"/>
        </w:rPr>
        <w:t xml:space="preserve">%, масло - </w:t>
      </w:r>
      <w:r w:rsidR="0015212A" w:rsidRPr="009A7A61">
        <w:rPr>
          <w:rFonts w:ascii="Times New Roman" w:eastAsia="Times New Roman" w:hAnsi="Times New Roman" w:cs="Times New Roman"/>
          <w:sz w:val="24"/>
          <w:szCs w:val="24"/>
          <w:lang w:val="uk-UA"/>
        </w:rPr>
        <w:t>100</w:t>
      </w:r>
      <w:r w:rsidRPr="009A7A61">
        <w:rPr>
          <w:rFonts w:ascii="Times New Roman" w:eastAsia="Times New Roman" w:hAnsi="Times New Roman" w:cs="Times New Roman"/>
          <w:sz w:val="24"/>
          <w:szCs w:val="24"/>
          <w:lang w:val="uk-UA"/>
        </w:rPr>
        <w:t xml:space="preserve">%, цукор - </w:t>
      </w:r>
      <w:r w:rsidR="0015212A" w:rsidRPr="009A7A61">
        <w:rPr>
          <w:rFonts w:ascii="Times New Roman" w:eastAsia="Times New Roman" w:hAnsi="Times New Roman" w:cs="Times New Roman"/>
          <w:sz w:val="24"/>
          <w:szCs w:val="24"/>
          <w:lang w:val="uk-UA"/>
        </w:rPr>
        <w:t>9</w:t>
      </w:r>
      <w:r w:rsidR="009E08DB" w:rsidRPr="009A7A61">
        <w:rPr>
          <w:rFonts w:ascii="Times New Roman" w:eastAsia="Times New Roman" w:hAnsi="Times New Roman" w:cs="Times New Roman"/>
          <w:sz w:val="24"/>
          <w:szCs w:val="24"/>
          <w:lang w:val="uk-UA"/>
        </w:rPr>
        <w:t>0</w:t>
      </w:r>
      <w:r w:rsidRPr="009A7A61">
        <w:rPr>
          <w:rFonts w:ascii="Times New Roman" w:eastAsia="Times New Roman" w:hAnsi="Times New Roman" w:cs="Times New Roman"/>
          <w:sz w:val="24"/>
          <w:szCs w:val="24"/>
          <w:lang w:val="uk-UA"/>
        </w:rPr>
        <w:t xml:space="preserve">%, яйця </w:t>
      </w:r>
      <w:r w:rsidR="0015212A"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lang w:val="uk-UA"/>
        </w:rPr>
        <w:t xml:space="preserve"> </w:t>
      </w:r>
      <w:r w:rsidR="0015212A" w:rsidRPr="009A7A61">
        <w:rPr>
          <w:rFonts w:ascii="Times New Roman" w:eastAsia="Times New Roman" w:hAnsi="Times New Roman" w:cs="Times New Roman"/>
          <w:sz w:val="24"/>
          <w:szCs w:val="24"/>
          <w:lang w:val="uk-UA"/>
        </w:rPr>
        <w:t xml:space="preserve">93%, </w:t>
      </w:r>
      <w:r w:rsidRPr="009A7A61">
        <w:rPr>
          <w:rFonts w:ascii="Times New Roman" w:eastAsia="Times New Roman" w:hAnsi="Times New Roman" w:cs="Times New Roman"/>
          <w:sz w:val="24"/>
          <w:szCs w:val="24"/>
          <w:lang w:val="uk-UA"/>
        </w:rPr>
        <w:t>крупи -10</w:t>
      </w:r>
      <w:r w:rsidR="009E08DB" w:rsidRPr="009A7A61">
        <w:rPr>
          <w:rFonts w:ascii="Times New Roman" w:eastAsia="Times New Roman" w:hAnsi="Times New Roman" w:cs="Times New Roman"/>
          <w:sz w:val="24"/>
          <w:szCs w:val="24"/>
          <w:lang w:val="uk-UA"/>
        </w:rPr>
        <w:t>3</w:t>
      </w:r>
      <w:r w:rsidRPr="009A7A61">
        <w:rPr>
          <w:rFonts w:ascii="Times New Roman" w:eastAsia="Times New Roman" w:hAnsi="Times New Roman" w:cs="Times New Roman"/>
          <w:sz w:val="24"/>
          <w:szCs w:val="24"/>
          <w:lang w:val="uk-UA"/>
        </w:rPr>
        <w:t>%, овочі-</w:t>
      </w:r>
      <w:r w:rsidR="009E08DB" w:rsidRPr="009A7A61">
        <w:rPr>
          <w:rFonts w:ascii="Times New Roman" w:eastAsia="Times New Roman" w:hAnsi="Times New Roman" w:cs="Times New Roman"/>
          <w:sz w:val="24"/>
          <w:szCs w:val="24"/>
          <w:lang w:val="uk-UA"/>
        </w:rPr>
        <w:t>59</w:t>
      </w:r>
      <w:r w:rsidRPr="009A7A61">
        <w:rPr>
          <w:rFonts w:ascii="Times New Roman" w:eastAsia="Times New Roman" w:hAnsi="Times New Roman" w:cs="Times New Roman"/>
          <w:sz w:val="24"/>
          <w:szCs w:val="24"/>
          <w:lang w:val="uk-UA"/>
        </w:rPr>
        <w:t xml:space="preserve">%, хліб та хлібобулочні вироби - </w:t>
      </w:r>
      <w:r w:rsidR="0015212A" w:rsidRPr="009A7A61">
        <w:rPr>
          <w:rFonts w:ascii="Times New Roman" w:eastAsia="Times New Roman" w:hAnsi="Times New Roman" w:cs="Times New Roman"/>
          <w:sz w:val="24"/>
          <w:szCs w:val="24"/>
          <w:lang w:val="uk-UA"/>
        </w:rPr>
        <w:t>9</w:t>
      </w:r>
      <w:r w:rsidR="009E08DB" w:rsidRPr="009A7A61">
        <w:rPr>
          <w:rFonts w:ascii="Times New Roman" w:eastAsia="Times New Roman" w:hAnsi="Times New Roman" w:cs="Times New Roman"/>
          <w:sz w:val="24"/>
          <w:szCs w:val="24"/>
          <w:lang w:val="uk-UA"/>
        </w:rPr>
        <w:t>7</w:t>
      </w:r>
      <w:r w:rsidRPr="009A7A61">
        <w:rPr>
          <w:rFonts w:ascii="Times New Roman" w:eastAsia="Times New Roman" w:hAnsi="Times New Roman" w:cs="Times New Roman"/>
          <w:sz w:val="24"/>
          <w:szCs w:val="24"/>
          <w:lang w:val="uk-UA"/>
        </w:rPr>
        <w:t>%.</w:t>
      </w:r>
      <w:r w:rsidR="0015212A" w:rsidRPr="009A7A61">
        <w:rPr>
          <w:rFonts w:ascii="Times New Roman" w:eastAsia="Times New Roman" w:hAnsi="Times New Roman" w:cs="Times New Roman"/>
          <w:sz w:val="24"/>
          <w:szCs w:val="24"/>
          <w:lang w:val="uk-UA"/>
        </w:rPr>
        <w:t xml:space="preserve">, молоко – </w:t>
      </w:r>
      <w:r w:rsidR="009E08DB" w:rsidRPr="009A7A61">
        <w:rPr>
          <w:rFonts w:ascii="Times New Roman" w:eastAsia="Times New Roman" w:hAnsi="Times New Roman" w:cs="Times New Roman"/>
          <w:sz w:val="24"/>
          <w:szCs w:val="24"/>
          <w:lang w:val="uk-UA"/>
        </w:rPr>
        <w:t>6</w:t>
      </w:r>
      <w:r w:rsidR="0015212A" w:rsidRPr="009A7A61">
        <w:rPr>
          <w:rFonts w:ascii="Times New Roman" w:eastAsia="Times New Roman" w:hAnsi="Times New Roman" w:cs="Times New Roman"/>
          <w:sz w:val="24"/>
          <w:szCs w:val="24"/>
          <w:lang w:val="uk-UA"/>
        </w:rPr>
        <w:t>7%, олія -</w:t>
      </w:r>
      <w:r w:rsidR="009E08DB" w:rsidRPr="009A7A61">
        <w:rPr>
          <w:rFonts w:ascii="Times New Roman" w:eastAsia="Times New Roman" w:hAnsi="Times New Roman" w:cs="Times New Roman"/>
          <w:sz w:val="24"/>
          <w:szCs w:val="24"/>
          <w:lang w:val="uk-UA"/>
        </w:rPr>
        <w:t>92</w:t>
      </w:r>
      <w:r w:rsidR="0015212A" w:rsidRPr="009A7A61">
        <w:rPr>
          <w:rFonts w:ascii="Times New Roman" w:eastAsia="Times New Roman" w:hAnsi="Times New Roman" w:cs="Times New Roman"/>
          <w:sz w:val="24"/>
          <w:szCs w:val="24"/>
          <w:lang w:val="uk-UA"/>
        </w:rPr>
        <w:t>%, сир кисломолочний – 6</w:t>
      </w:r>
      <w:r w:rsidR="009E08DB" w:rsidRPr="009A7A61">
        <w:rPr>
          <w:rFonts w:ascii="Times New Roman" w:eastAsia="Times New Roman" w:hAnsi="Times New Roman" w:cs="Times New Roman"/>
          <w:sz w:val="24"/>
          <w:szCs w:val="24"/>
          <w:lang w:val="uk-UA"/>
        </w:rPr>
        <w:t>0</w:t>
      </w:r>
      <w:r w:rsidR="0015212A" w:rsidRPr="009A7A61">
        <w:rPr>
          <w:rFonts w:ascii="Times New Roman" w:eastAsia="Times New Roman" w:hAnsi="Times New Roman" w:cs="Times New Roman"/>
          <w:sz w:val="24"/>
          <w:szCs w:val="24"/>
          <w:lang w:val="uk-UA"/>
        </w:rPr>
        <w:t xml:space="preserve">%,борошно – 84%, картопля – </w:t>
      </w:r>
      <w:r w:rsidR="009E08DB" w:rsidRPr="009A7A61">
        <w:rPr>
          <w:rFonts w:ascii="Times New Roman" w:eastAsia="Times New Roman" w:hAnsi="Times New Roman" w:cs="Times New Roman"/>
          <w:sz w:val="24"/>
          <w:szCs w:val="24"/>
          <w:lang w:val="uk-UA"/>
        </w:rPr>
        <w:t>84</w:t>
      </w:r>
      <w:r w:rsidR="0015212A" w:rsidRPr="009A7A61">
        <w:rPr>
          <w:rFonts w:ascii="Times New Roman" w:eastAsia="Times New Roman" w:hAnsi="Times New Roman" w:cs="Times New Roman"/>
          <w:sz w:val="24"/>
          <w:szCs w:val="24"/>
          <w:lang w:val="uk-UA"/>
        </w:rPr>
        <w:t>%, чай – 100%.</w:t>
      </w:r>
      <w:r w:rsidRPr="009A7A61">
        <w:rPr>
          <w:rFonts w:ascii="Times New Roman" w:eastAsia="Times New Roman" w:hAnsi="Times New Roman" w:cs="Times New Roman"/>
          <w:sz w:val="24"/>
          <w:szCs w:val="24"/>
        </w:rPr>
        <w:t> </w:t>
      </w:r>
    </w:p>
    <w:p w:rsidR="00193ED3" w:rsidRPr="009A7A61" w:rsidRDefault="00193ED3" w:rsidP="007B6AB1">
      <w:pPr>
        <w:spacing w:after="0"/>
        <w:ind w:firstLine="426"/>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У закладі харчуються діти  пільгових категорій:</w:t>
      </w:r>
      <w:r w:rsidRPr="009A7A61">
        <w:rPr>
          <w:rFonts w:ascii="Times New Roman" w:eastAsia="Times New Roman" w:hAnsi="Times New Roman" w:cs="Times New Roman"/>
          <w:sz w:val="24"/>
          <w:szCs w:val="24"/>
        </w:rPr>
        <w:t> </w:t>
      </w:r>
    </w:p>
    <w:p w:rsidR="00193ED3" w:rsidRPr="009A7A61" w:rsidRDefault="00193ED3" w:rsidP="007B6AB1">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xml:space="preserve">Діти з малозабезпечених </w:t>
      </w:r>
      <w:r w:rsidR="009E08DB"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сімей</w:t>
      </w:r>
      <w:r w:rsidR="003B7CA4"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w:t>
      </w:r>
      <w:r w:rsidR="0015212A"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 xml:space="preserve"> </w:t>
      </w:r>
      <w:r w:rsidR="009E08DB" w:rsidRPr="009A7A61">
        <w:rPr>
          <w:rFonts w:ascii="Times New Roman" w:eastAsia="Times New Roman" w:hAnsi="Times New Roman" w:cs="Times New Roman"/>
          <w:sz w:val="24"/>
          <w:szCs w:val="24"/>
          <w:lang w:val="uk-UA"/>
        </w:rPr>
        <w:t>(</w:t>
      </w:r>
      <w:r w:rsidR="00F86CEA" w:rsidRPr="009A7A61">
        <w:rPr>
          <w:rFonts w:ascii="Times New Roman" w:eastAsia="Times New Roman" w:hAnsi="Times New Roman" w:cs="Times New Roman"/>
          <w:sz w:val="24"/>
          <w:szCs w:val="24"/>
          <w:lang w:val="uk-UA"/>
        </w:rPr>
        <w:t>10</w:t>
      </w:r>
      <w:r w:rsidR="009E08DB" w:rsidRPr="009A7A61">
        <w:rPr>
          <w:rFonts w:ascii="Times New Roman" w:eastAsia="Times New Roman" w:hAnsi="Times New Roman" w:cs="Times New Roman"/>
          <w:sz w:val="24"/>
          <w:szCs w:val="24"/>
          <w:lang w:val="uk-UA"/>
        </w:rPr>
        <w:t xml:space="preserve"> осіб)</w:t>
      </w:r>
      <w:r w:rsidR="00E22D40" w:rsidRPr="009A7A61">
        <w:rPr>
          <w:rFonts w:ascii="Times New Roman" w:eastAsia="Times New Roman" w:hAnsi="Times New Roman" w:cs="Times New Roman"/>
          <w:sz w:val="24"/>
          <w:szCs w:val="24"/>
          <w:lang w:val="uk-UA"/>
        </w:rPr>
        <w:t>, діти, батьки яких брали участь у антитерористичній операції</w:t>
      </w:r>
      <w:r w:rsidR="00E22D40" w:rsidRPr="009A7A61">
        <w:rPr>
          <w:rFonts w:ascii="Times New Roman" w:eastAsia="Times New Roman" w:hAnsi="Times New Roman" w:cs="Times New Roman"/>
          <w:color w:val="C00000"/>
          <w:sz w:val="24"/>
          <w:szCs w:val="24"/>
          <w:lang w:val="uk-UA"/>
        </w:rPr>
        <w:t xml:space="preserve"> </w:t>
      </w:r>
      <w:r w:rsidR="003A30F7" w:rsidRPr="009A7A61">
        <w:rPr>
          <w:rFonts w:ascii="Times New Roman" w:eastAsia="Times New Roman" w:hAnsi="Times New Roman" w:cs="Times New Roman"/>
          <w:sz w:val="24"/>
          <w:szCs w:val="24"/>
          <w:lang w:val="uk-UA"/>
        </w:rPr>
        <w:t>– 3 особи</w:t>
      </w:r>
      <w:r w:rsidR="00E22D40" w:rsidRPr="009A7A61">
        <w:rPr>
          <w:rFonts w:ascii="Times New Roman" w:eastAsia="Times New Roman" w:hAnsi="Times New Roman" w:cs="Times New Roman"/>
          <w:sz w:val="24"/>
          <w:szCs w:val="24"/>
          <w:lang w:val="uk-UA"/>
        </w:rPr>
        <w:t>,</w:t>
      </w:r>
      <w:r w:rsidR="009E08DB" w:rsidRPr="009A7A61">
        <w:rPr>
          <w:rFonts w:ascii="Times New Roman" w:eastAsia="Times New Roman" w:hAnsi="Times New Roman" w:cs="Times New Roman"/>
          <w:sz w:val="24"/>
          <w:szCs w:val="24"/>
          <w:lang w:val="uk-UA"/>
        </w:rPr>
        <w:t xml:space="preserve"> харчувалися за кошти, які виділялися </w:t>
      </w:r>
      <w:r w:rsidR="00920467" w:rsidRPr="009A7A61">
        <w:rPr>
          <w:rFonts w:ascii="Times New Roman" w:eastAsia="Times New Roman" w:hAnsi="Times New Roman" w:cs="Times New Roman"/>
          <w:sz w:val="24"/>
          <w:szCs w:val="24"/>
          <w:lang w:val="uk-UA"/>
        </w:rPr>
        <w:t>з міського бюджету.</w:t>
      </w:r>
      <w:r w:rsidRPr="009A7A61">
        <w:rPr>
          <w:rFonts w:ascii="Times New Roman" w:eastAsia="Times New Roman" w:hAnsi="Times New Roman" w:cs="Times New Roman"/>
          <w:sz w:val="24"/>
          <w:szCs w:val="24"/>
        </w:rPr>
        <w:t> </w:t>
      </w:r>
    </w:p>
    <w:p w:rsidR="00193ED3" w:rsidRPr="009A7A61" w:rsidRDefault="009E08DB" w:rsidP="007B6AB1">
      <w:pPr>
        <w:spacing w:after="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 xml:space="preserve">Батьки </w:t>
      </w:r>
      <w:r w:rsidR="00193ED3" w:rsidRPr="009A7A61">
        <w:rPr>
          <w:rFonts w:ascii="Times New Roman" w:eastAsia="Times New Roman" w:hAnsi="Times New Roman" w:cs="Times New Roman"/>
          <w:sz w:val="24"/>
          <w:szCs w:val="24"/>
          <w:lang w:val="uk-UA"/>
        </w:rPr>
        <w:t>діт</w:t>
      </w:r>
      <w:r w:rsidRPr="009A7A61">
        <w:rPr>
          <w:rFonts w:ascii="Times New Roman" w:eastAsia="Times New Roman" w:hAnsi="Times New Roman" w:cs="Times New Roman"/>
          <w:sz w:val="24"/>
          <w:szCs w:val="24"/>
          <w:lang w:val="uk-UA"/>
        </w:rPr>
        <w:t>ей</w:t>
      </w:r>
      <w:r w:rsidR="00193ED3" w:rsidRPr="009A7A61">
        <w:rPr>
          <w:rFonts w:ascii="Times New Roman" w:eastAsia="Times New Roman" w:hAnsi="Times New Roman" w:cs="Times New Roman"/>
          <w:sz w:val="24"/>
          <w:szCs w:val="24"/>
          <w:lang w:val="uk-UA"/>
        </w:rPr>
        <w:t xml:space="preserve"> з багатодітних </w:t>
      </w:r>
      <w:r w:rsidRPr="009A7A61">
        <w:rPr>
          <w:rFonts w:ascii="Times New Roman" w:eastAsia="Times New Roman" w:hAnsi="Times New Roman" w:cs="Times New Roman"/>
          <w:sz w:val="24"/>
          <w:szCs w:val="24"/>
          <w:lang w:val="uk-UA"/>
        </w:rPr>
        <w:t>родин (</w:t>
      </w:r>
      <w:r w:rsidR="00F86CEA" w:rsidRPr="009A7A61">
        <w:rPr>
          <w:rFonts w:ascii="Times New Roman" w:eastAsia="Times New Roman" w:hAnsi="Times New Roman" w:cs="Times New Roman"/>
          <w:sz w:val="24"/>
          <w:szCs w:val="24"/>
          <w:lang w:val="uk-UA"/>
        </w:rPr>
        <w:t>5</w:t>
      </w:r>
      <w:r w:rsidRPr="009A7A61">
        <w:rPr>
          <w:rFonts w:ascii="Times New Roman" w:eastAsia="Times New Roman" w:hAnsi="Times New Roman" w:cs="Times New Roman"/>
          <w:sz w:val="24"/>
          <w:szCs w:val="24"/>
          <w:lang w:val="uk-UA"/>
        </w:rPr>
        <w:t xml:space="preserve"> дітей) сплачували 50% від вартості харчування.</w:t>
      </w:r>
      <w:r w:rsidR="00193ED3" w:rsidRPr="009A7A61">
        <w:rPr>
          <w:rFonts w:ascii="Times New Roman" w:eastAsia="Times New Roman" w:hAnsi="Times New Roman" w:cs="Times New Roman"/>
          <w:sz w:val="24"/>
          <w:szCs w:val="24"/>
        </w:rPr>
        <w:t> </w:t>
      </w:r>
    </w:p>
    <w:p w:rsidR="00193ED3" w:rsidRPr="009A7A61" w:rsidRDefault="00193ED3" w:rsidP="005879CF">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На постійному  особистому контролі тримаємо оплату за харчування. На жаль, щомісяця ми маємо заборгованість по батьківській оплаті</w:t>
      </w:r>
      <w:r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з</w:t>
      </w:r>
      <w:r w:rsidR="0015212A"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rPr>
        <w:t>такими батьками проводиться індиві</w:t>
      </w:r>
      <w:proofErr w:type="gramStart"/>
      <w:r w:rsidRPr="009A7A61">
        <w:rPr>
          <w:rFonts w:ascii="Times New Roman" w:eastAsia="Times New Roman" w:hAnsi="Times New Roman" w:cs="Times New Roman"/>
          <w:sz w:val="24"/>
          <w:szCs w:val="24"/>
        </w:rPr>
        <w:t>дуальна</w:t>
      </w:r>
      <w:proofErr w:type="gramEnd"/>
      <w:r w:rsidRPr="009A7A61">
        <w:rPr>
          <w:rFonts w:ascii="Times New Roman" w:eastAsia="Times New Roman" w:hAnsi="Times New Roman" w:cs="Times New Roman"/>
          <w:sz w:val="24"/>
          <w:szCs w:val="24"/>
        </w:rPr>
        <w:t xml:space="preserve"> робота </w:t>
      </w:r>
      <w:r w:rsidRPr="009A7A61">
        <w:rPr>
          <w:rFonts w:ascii="Times New Roman" w:eastAsia="Times New Roman" w:hAnsi="Times New Roman" w:cs="Times New Roman"/>
          <w:sz w:val="24"/>
          <w:szCs w:val="24"/>
          <w:lang w:val="uk-UA"/>
        </w:rPr>
        <w:t>в</w:t>
      </w:r>
      <w:r w:rsidRPr="009A7A61">
        <w:rPr>
          <w:rFonts w:ascii="Times New Roman" w:eastAsia="Times New Roman" w:hAnsi="Times New Roman" w:cs="Times New Roman"/>
          <w:sz w:val="24"/>
          <w:szCs w:val="24"/>
        </w:rPr>
        <w:t>ихователями усіх вікових груп</w:t>
      </w:r>
      <w:r w:rsidRPr="009A7A61">
        <w:rPr>
          <w:rFonts w:ascii="Times New Roman" w:eastAsia="Times New Roman" w:hAnsi="Times New Roman" w:cs="Times New Roman"/>
          <w:sz w:val="24"/>
          <w:szCs w:val="24"/>
          <w:lang w:val="uk-UA"/>
        </w:rPr>
        <w:t>.</w:t>
      </w: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879CF">
      <w:pPr>
        <w:spacing w:after="0"/>
        <w:jc w:val="center"/>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t xml:space="preserve">9. Робота </w:t>
      </w:r>
      <w:r w:rsidR="004E702C" w:rsidRPr="009A7A61">
        <w:rPr>
          <w:rFonts w:ascii="Times New Roman" w:eastAsia="Times New Roman" w:hAnsi="Times New Roman" w:cs="Times New Roman"/>
          <w:bCs/>
          <w:sz w:val="24"/>
          <w:szCs w:val="24"/>
          <w:lang w:val="uk-UA"/>
        </w:rPr>
        <w:t xml:space="preserve">зі </w:t>
      </w:r>
      <w:r w:rsidRPr="009A7A61">
        <w:rPr>
          <w:rFonts w:ascii="Times New Roman" w:eastAsia="Times New Roman" w:hAnsi="Times New Roman" w:cs="Times New Roman"/>
          <w:bCs/>
          <w:sz w:val="24"/>
          <w:szCs w:val="24"/>
          <w:lang w:val="uk-UA"/>
        </w:rPr>
        <w:t>зміцненн</w:t>
      </w:r>
      <w:r w:rsidR="004E702C" w:rsidRPr="009A7A61">
        <w:rPr>
          <w:rFonts w:ascii="Times New Roman" w:eastAsia="Times New Roman" w:hAnsi="Times New Roman" w:cs="Times New Roman"/>
          <w:bCs/>
          <w:sz w:val="24"/>
          <w:szCs w:val="24"/>
          <w:lang w:val="uk-UA"/>
        </w:rPr>
        <w:t>я</w:t>
      </w:r>
      <w:r w:rsidRPr="009A7A61">
        <w:rPr>
          <w:rFonts w:ascii="Times New Roman" w:eastAsia="Times New Roman" w:hAnsi="Times New Roman" w:cs="Times New Roman"/>
          <w:bCs/>
          <w:sz w:val="24"/>
          <w:szCs w:val="24"/>
          <w:lang w:val="uk-UA"/>
        </w:rPr>
        <w:t xml:space="preserve"> матеріально - технічної бази </w:t>
      </w:r>
      <w:r w:rsidR="00F86CEA" w:rsidRPr="009A7A61">
        <w:rPr>
          <w:rFonts w:ascii="Times New Roman" w:eastAsia="Times New Roman" w:hAnsi="Times New Roman" w:cs="Times New Roman"/>
          <w:bCs/>
          <w:sz w:val="24"/>
          <w:szCs w:val="24"/>
          <w:lang w:val="uk-UA"/>
        </w:rPr>
        <w:t>ЗДО</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F86CEA" w:rsidP="005879CF">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t>З</w:t>
      </w:r>
      <w:r w:rsidR="00193ED3" w:rsidRPr="009A7A61">
        <w:rPr>
          <w:rFonts w:ascii="Times New Roman" w:eastAsia="Times New Roman" w:hAnsi="Times New Roman" w:cs="Times New Roman"/>
          <w:sz w:val="24"/>
          <w:szCs w:val="24"/>
          <w:lang w:val="uk-UA"/>
        </w:rPr>
        <w:t xml:space="preserve">аклад </w:t>
      </w:r>
      <w:r w:rsidRPr="009A7A61">
        <w:rPr>
          <w:rFonts w:ascii="Times New Roman" w:eastAsia="Times New Roman" w:hAnsi="Times New Roman" w:cs="Times New Roman"/>
          <w:sz w:val="24"/>
          <w:szCs w:val="24"/>
          <w:lang w:val="uk-UA"/>
        </w:rPr>
        <w:t xml:space="preserve">дошкільної освіти </w:t>
      </w:r>
      <w:r w:rsidR="00193ED3" w:rsidRPr="009A7A61">
        <w:rPr>
          <w:rFonts w:ascii="Times New Roman" w:eastAsia="Times New Roman" w:hAnsi="Times New Roman" w:cs="Times New Roman"/>
          <w:sz w:val="24"/>
          <w:szCs w:val="24"/>
          <w:lang w:val="uk-UA"/>
        </w:rPr>
        <w:t>є комунальним закладом, тому матеріальне та фінансове забезпечення гарантує місцевий бюджет. Питання господарської роботи є найскладнішим у роботі керівника, так як на вирішення  його потрібні кошти .</w:t>
      </w:r>
    </w:p>
    <w:p w:rsidR="00B67171" w:rsidRPr="009A7A61" w:rsidRDefault="00193ED3" w:rsidP="005879CF">
      <w:pPr>
        <w:spacing w:after="0"/>
        <w:ind w:firstLine="540"/>
        <w:jc w:val="both"/>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lang w:val="uk-UA"/>
        </w:rPr>
        <w:lastRenderedPageBreak/>
        <w:t>Фінансово-господарська  діяльність закладу здійснюється  згідно кошторису, сформованого  на початок поточн</w:t>
      </w:r>
      <w:r w:rsidR="00B67171" w:rsidRPr="009A7A61">
        <w:rPr>
          <w:rFonts w:ascii="Times New Roman" w:eastAsia="Times New Roman" w:hAnsi="Times New Roman" w:cs="Times New Roman"/>
          <w:sz w:val="24"/>
          <w:szCs w:val="24"/>
          <w:lang w:val="uk-UA"/>
        </w:rPr>
        <w:t>ого року</w:t>
      </w:r>
      <w:r w:rsidRPr="009A7A61">
        <w:rPr>
          <w:rFonts w:ascii="Times New Roman" w:eastAsia="Times New Roman" w:hAnsi="Times New Roman" w:cs="Times New Roman"/>
          <w:sz w:val="24"/>
          <w:szCs w:val="24"/>
          <w:lang w:val="uk-UA"/>
        </w:rPr>
        <w:t>.</w:t>
      </w:r>
      <w:r w:rsidR="00B67171" w:rsidRPr="009A7A61">
        <w:rPr>
          <w:rFonts w:ascii="Times New Roman" w:eastAsia="Times New Roman" w:hAnsi="Times New Roman" w:cs="Times New Roman"/>
          <w:sz w:val="24"/>
          <w:szCs w:val="24"/>
          <w:lang w:val="uk-UA"/>
        </w:rPr>
        <w:t xml:space="preserve"> Затверджено суму у розмірі – </w:t>
      </w:r>
      <w:r w:rsidR="00A60C05" w:rsidRPr="009A7A61">
        <w:rPr>
          <w:rFonts w:ascii="Times New Roman" w:eastAsia="Times New Roman" w:hAnsi="Times New Roman" w:cs="Times New Roman"/>
          <w:sz w:val="24"/>
          <w:szCs w:val="24"/>
          <w:lang w:val="uk-UA"/>
        </w:rPr>
        <w:t>три</w:t>
      </w:r>
      <w:r w:rsidR="00B67171" w:rsidRPr="009A7A61">
        <w:rPr>
          <w:rFonts w:ascii="Times New Roman" w:eastAsia="Times New Roman" w:hAnsi="Times New Roman" w:cs="Times New Roman"/>
          <w:sz w:val="24"/>
          <w:szCs w:val="24"/>
          <w:lang w:val="uk-UA"/>
        </w:rPr>
        <w:t xml:space="preserve"> мільйон</w:t>
      </w:r>
      <w:r w:rsidR="00A60C05" w:rsidRPr="009A7A61">
        <w:rPr>
          <w:rFonts w:ascii="Times New Roman" w:eastAsia="Times New Roman" w:hAnsi="Times New Roman" w:cs="Times New Roman"/>
          <w:sz w:val="24"/>
          <w:szCs w:val="24"/>
          <w:lang w:val="uk-UA"/>
        </w:rPr>
        <w:t>а</w:t>
      </w:r>
      <w:r w:rsidR="00B67171" w:rsidRPr="009A7A61">
        <w:rPr>
          <w:rFonts w:ascii="Times New Roman" w:eastAsia="Times New Roman" w:hAnsi="Times New Roman" w:cs="Times New Roman"/>
          <w:sz w:val="24"/>
          <w:szCs w:val="24"/>
          <w:lang w:val="uk-UA"/>
        </w:rPr>
        <w:t xml:space="preserve"> </w:t>
      </w:r>
      <w:r w:rsidR="00A60C05" w:rsidRPr="009A7A61">
        <w:rPr>
          <w:rFonts w:ascii="Times New Roman" w:eastAsia="Times New Roman" w:hAnsi="Times New Roman" w:cs="Times New Roman"/>
          <w:sz w:val="24"/>
          <w:szCs w:val="24"/>
          <w:lang w:val="uk-UA"/>
        </w:rPr>
        <w:t>чотириста вісімнадцять</w:t>
      </w:r>
      <w:r w:rsidR="00B67171" w:rsidRPr="009A7A61">
        <w:rPr>
          <w:rFonts w:ascii="Times New Roman" w:eastAsia="Times New Roman" w:hAnsi="Times New Roman" w:cs="Times New Roman"/>
          <w:sz w:val="24"/>
          <w:szCs w:val="24"/>
          <w:lang w:val="uk-UA"/>
        </w:rPr>
        <w:t xml:space="preserve"> тисяч </w:t>
      </w:r>
      <w:r w:rsidR="00A60C05" w:rsidRPr="009A7A61">
        <w:rPr>
          <w:rFonts w:ascii="Times New Roman" w:eastAsia="Times New Roman" w:hAnsi="Times New Roman" w:cs="Times New Roman"/>
          <w:sz w:val="24"/>
          <w:szCs w:val="24"/>
          <w:lang w:val="uk-UA"/>
        </w:rPr>
        <w:t xml:space="preserve">дев’яносто сім </w:t>
      </w:r>
      <w:r w:rsidR="00E22D40" w:rsidRPr="009A7A61">
        <w:rPr>
          <w:rFonts w:ascii="Times New Roman" w:eastAsia="Times New Roman" w:hAnsi="Times New Roman" w:cs="Times New Roman"/>
          <w:sz w:val="24"/>
          <w:szCs w:val="24"/>
          <w:lang w:val="uk-UA"/>
        </w:rPr>
        <w:t xml:space="preserve">грн. </w:t>
      </w:r>
      <w:r w:rsidR="00B67171" w:rsidRPr="009A7A61">
        <w:rPr>
          <w:rFonts w:ascii="Times New Roman" w:eastAsia="Times New Roman" w:hAnsi="Times New Roman" w:cs="Times New Roman"/>
          <w:sz w:val="24"/>
          <w:szCs w:val="24"/>
          <w:lang w:val="uk-UA"/>
        </w:rPr>
        <w:t>(</w:t>
      </w:r>
      <w:r w:rsidR="00A60C05" w:rsidRPr="009A7A61">
        <w:rPr>
          <w:rFonts w:ascii="Times New Roman" w:eastAsia="Times New Roman" w:hAnsi="Times New Roman" w:cs="Times New Roman"/>
          <w:sz w:val="24"/>
          <w:szCs w:val="24"/>
          <w:lang w:val="uk-UA"/>
        </w:rPr>
        <w:t>3041897</w:t>
      </w:r>
      <w:r w:rsidR="00B67171" w:rsidRPr="009A7A61">
        <w:rPr>
          <w:rFonts w:ascii="Times New Roman" w:eastAsia="Times New Roman" w:hAnsi="Times New Roman" w:cs="Times New Roman"/>
          <w:sz w:val="24"/>
          <w:szCs w:val="24"/>
          <w:lang w:val="uk-UA"/>
        </w:rPr>
        <w:t>грн.)</w:t>
      </w:r>
      <w:r w:rsidR="00C41EF9" w:rsidRPr="009A7A61">
        <w:rPr>
          <w:rFonts w:ascii="Times New Roman" w:eastAsia="Times New Roman" w:hAnsi="Times New Roman" w:cs="Times New Roman"/>
          <w:sz w:val="24"/>
          <w:szCs w:val="24"/>
          <w:lang w:val="uk-UA"/>
        </w:rPr>
        <w:t>.</w:t>
      </w:r>
      <w:r w:rsidR="00B67171" w:rsidRPr="009A7A61">
        <w:rPr>
          <w:rFonts w:ascii="Times New Roman" w:eastAsia="Times New Roman" w:hAnsi="Times New Roman" w:cs="Times New Roman"/>
          <w:sz w:val="24"/>
          <w:szCs w:val="24"/>
          <w:lang w:val="uk-UA"/>
        </w:rPr>
        <w:t xml:space="preserve"> </w:t>
      </w:r>
      <w:r w:rsidRPr="009A7A61">
        <w:rPr>
          <w:rFonts w:ascii="Times New Roman" w:eastAsia="Times New Roman" w:hAnsi="Times New Roman" w:cs="Times New Roman"/>
          <w:sz w:val="24"/>
          <w:szCs w:val="24"/>
          <w:lang w:val="uk-UA"/>
        </w:rPr>
        <w:t>Фінансові асигнування в основному плануються  лише на захищені статті і лише частково на утримання закладу</w:t>
      </w:r>
      <w:r w:rsidR="00317C18" w:rsidRPr="009A7A61">
        <w:rPr>
          <w:rFonts w:ascii="Times New Roman" w:eastAsia="Times New Roman" w:hAnsi="Times New Roman" w:cs="Times New Roman"/>
          <w:sz w:val="24"/>
          <w:szCs w:val="24"/>
          <w:lang w:val="uk-UA"/>
        </w:rPr>
        <w:t xml:space="preserve"> дошкільної освіти </w:t>
      </w:r>
      <w:r w:rsidR="00B67171" w:rsidRPr="009A7A61">
        <w:rPr>
          <w:rFonts w:ascii="Times New Roman" w:eastAsia="Times New Roman" w:hAnsi="Times New Roman" w:cs="Times New Roman"/>
          <w:sz w:val="24"/>
          <w:szCs w:val="24"/>
          <w:lang w:val="uk-UA"/>
        </w:rPr>
        <w:t>, а саме:</w:t>
      </w:r>
    </w:p>
    <w:p w:rsidR="009E6B39" w:rsidRDefault="00B67171" w:rsidP="005879CF">
      <w:pPr>
        <w:pStyle w:val="a4"/>
        <w:numPr>
          <w:ilvl w:val="0"/>
          <w:numId w:val="6"/>
        </w:numPr>
        <w:spacing w:after="0" w:line="276" w:lineRule="auto"/>
        <w:jc w:val="both"/>
        <w:rPr>
          <w:lang w:val="uk-UA"/>
        </w:rPr>
      </w:pPr>
      <w:r w:rsidRPr="009E6B39">
        <w:rPr>
          <w:lang w:val="uk-UA"/>
        </w:rPr>
        <w:t>Оплата праці (заробітна п</w:t>
      </w:r>
      <w:r w:rsidR="004D0868" w:rsidRPr="009E6B39">
        <w:rPr>
          <w:lang w:val="uk-UA"/>
        </w:rPr>
        <w:t>лата</w:t>
      </w:r>
      <w:r w:rsidRPr="009E6B39">
        <w:rPr>
          <w:lang w:val="uk-UA"/>
        </w:rPr>
        <w:t xml:space="preserve">) </w:t>
      </w:r>
    </w:p>
    <w:p w:rsidR="009E6B39" w:rsidRDefault="00C41EF9" w:rsidP="005879CF">
      <w:pPr>
        <w:pStyle w:val="a4"/>
        <w:numPr>
          <w:ilvl w:val="0"/>
          <w:numId w:val="6"/>
        </w:numPr>
        <w:spacing w:after="0" w:line="276" w:lineRule="auto"/>
        <w:jc w:val="both"/>
        <w:rPr>
          <w:lang w:val="uk-UA"/>
        </w:rPr>
      </w:pPr>
      <w:r w:rsidRPr="009E6B39">
        <w:rPr>
          <w:lang w:val="uk-UA"/>
        </w:rPr>
        <w:t xml:space="preserve">Придбання інвентарю </w:t>
      </w:r>
      <w:r w:rsidR="009E6B39" w:rsidRPr="009E6B39">
        <w:rPr>
          <w:lang w:val="uk-UA"/>
        </w:rPr>
        <w:t xml:space="preserve"> (вогнегасники, </w:t>
      </w:r>
      <w:r w:rsidR="00317C18" w:rsidRPr="009E6B39">
        <w:rPr>
          <w:lang w:val="uk-UA"/>
        </w:rPr>
        <w:t>підписка періодичних видань</w:t>
      </w:r>
      <w:r w:rsidR="009E6B39">
        <w:rPr>
          <w:lang w:val="uk-UA"/>
        </w:rPr>
        <w:t>)</w:t>
      </w:r>
      <w:r w:rsidR="00317C18" w:rsidRPr="009E6B39">
        <w:rPr>
          <w:lang w:val="uk-UA"/>
        </w:rPr>
        <w:t xml:space="preserve"> </w:t>
      </w:r>
    </w:p>
    <w:p w:rsidR="00317C18" w:rsidRPr="009E6B39" w:rsidRDefault="00317C18" w:rsidP="005879CF">
      <w:pPr>
        <w:pStyle w:val="a4"/>
        <w:numPr>
          <w:ilvl w:val="0"/>
          <w:numId w:val="6"/>
        </w:numPr>
        <w:spacing w:after="0" w:line="276" w:lineRule="auto"/>
        <w:jc w:val="both"/>
        <w:rPr>
          <w:lang w:val="uk-UA"/>
        </w:rPr>
      </w:pPr>
      <w:r w:rsidRPr="009E6B39">
        <w:rPr>
          <w:lang w:val="uk-UA"/>
        </w:rPr>
        <w:t xml:space="preserve">Перезарядка вогнегасників </w:t>
      </w:r>
    </w:p>
    <w:p w:rsidR="00317C18" w:rsidRPr="009A7A61" w:rsidRDefault="00317C18" w:rsidP="005879CF">
      <w:pPr>
        <w:pStyle w:val="a4"/>
        <w:numPr>
          <w:ilvl w:val="0"/>
          <w:numId w:val="6"/>
        </w:numPr>
        <w:spacing w:after="0" w:line="276" w:lineRule="auto"/>
        <w:jc w:val="both"/>
        <w:rPr>
          <w:lang w:val="uk-UA"/>
        </w:rPr>
      </w:pPr>
      <w:r w:rsidRPr="009A7A61">
        <w:rPr>
          <w:lang w:val="uk-UA"/>
        </w:rPr>
        <w:t xml:space="preserve">Обслуговування інтернету </w:t>
      </w:r>
    </w:p>
    <w:p w:rsidR="00317C18" w:rsidRPr="009A7A61" w:rsidRDefault="00317C18" w:rsidP="005879CF">
      <w:pPr>
        <w:pStyle w:val="a4"/>
        <w:numPr>
          <w:ilvl w:val="0"/>
          <w:numId w:val="6"/>
        </w:numPr>
        <w:spacing w:after="0" w:line="276" w:lineRule="auto"/>
        <w:jc w:val="both"/>
        <w:rPr>
          <w:lang w:val="uk-UA"/>
        </w:rPr>
      </w:pPr>
      <w:r w:rsidRPr="009A7A61">
        <w:rPr>
          <w:lang w:val="uk-UA"/>
        </w:rPr>
        <w:t xml:space="preserve">Заміри та випробування електрообладнання </w:t>
      </w:r>
    </w:p>
    <w:p w:rsidR="00317C18" w:rsidRPr="009A7A61" w:rsidRDefault="00317C18" w:rsidP="005879CF">
      <w:pPr>
        <w:pStyle w:val="a4"/>
        <w:numPr>
          <w:ilvl w:val="0"/>
          <w:numId w:val="6"/>
        </w:numPr>
        <w:spacing w:after="0" w:line="276" w:lineRule="auto"/>
        <w:jc w:val="both"/>
        <w:rPr>
          <w:lang w:val="uk-UA"/>
        </w:rPr>
      </w:pPr>
      <w:r w:rsidRPr="009A7A61">
        <w:rPr>
          <w:lang w:val="uk-UA"/>
        </w:rPr>
        <w:t>Обслуговування «Кнопки виклику»</w:t>
      </w:r>
    </w:p>
    <w:p w:rsidR="009E6B39" w:rsidRDefault="00317C18" w:rsidP="005879CF">
      <w:pPr>
        <w:pStyle w:val="a4"/>
        <w:numPr>
          <w:ilvl w:val="0"/>
          <w:numId w:val="6"/>
        </w:numPr>
        <w:spacing w:after="0" w:line="276" w:lineRule="auto"/>
        <w:jc w:val="both"/>
        <w:rPr>
          <w:lang w:val="uk-UA"/>
        </w:rPr>
      </w:pPr>
      <w:r w:rsidRPr="009E6B39">
        <w:rPr>
          <w:lang w:val="uk-UA"/>
        </w:rPr>
        <w:t xml:space="preserve">Вивіз сміття </w:t>
      </w:r>
    </w:p>
    <w:p w:rsidR="009E6B39" w:rsidRDefault="00317C18" w:rsidP="005879CF">
      <w:pPr>
        <w:pStyle w:val="a4"/>
        <w:numPr>
          <w:ilvl w:val="0"/>
          <w:numId w:val="6"/>
        </w:numPr>
        <w:spacing w:after="0" w:line="276" w:lineRule="auto"/>
        <w:jc w:val="both"/>
        <w:rPr>
          <w:lang w:val="uk-UA"/>
        </w:rPr>
      </w:pPr>
      <w:r w:rsidRPr="009E6B39">
        <w:rPr>
          <w:lang w:val="uk-UA"/>
        </w:rPr>
        <w:t>Обслуговуван</w:t>
      </w:r>
      <w:r w:rsidR="00FD2452" w:rsidRPr="009E6B39">
        <w:rPr>
          <w:lang w:val="uk-UA"/>
        </w:rPr>
        <w:t>н</w:t>
      </w:r>
      <w:r w:rsidRPr="009E6B39">
        <w:rPr>
          <w:lang w:val="uk-UA"/>
        </w:rPr>
        <w:t>я медичної програми «</w:t>
      </w:r>
      <w:r w:rsidR="008D03BE" w:rsidRPr="009E6B39">
        <w:rPr>
          <w:lang w:val="en-US"/>
        </w:rPr>
        <w:t>Sanon</w:t>
      </w:r>
      <w:r w:rsidR="008D03BE" w:rsidRPr="009E6B39">
        <w:rPr>
          <w:lang w:val="uk-UA"/>
        </w:rPr>
        <w:t xml:space="preserve"> 280» </w:t>
      </w:r>
    </w:p>
    <w:p w:rsidR="008D03BE" w:rsidRPr="009E6B39" w:rsidRDefault="008D03BE" w:rsidP="005879CF">
      <w:pPr>
        <w:pStyle w:val="a4"/>
        <w:numPr>
          <w:ilvl w:val="0"/>
          <w:numId w:val="6"/>
        </w:numPr>
        <w:spacing w:after="0" w:line="276" w:lineRule="auto"/>
        <w:jc w:val="both"/>
        <w:rPr>
          <w:lang w:val="uk-UA"/>
        </w:rPr>
      </w:pPr>
      <w:r w:rsidRPr="009E6B39">
        <w:rPr>
          <w:lang w:val="uk-UA"/>
        </w:rPr>
        <w:t xml:space="preserve">Дератизація </w:t>
      </w:r>
    </w:p>
    <w:p w:rsidR="008D03BE" w:rsidRPr="009A7A61" w:rsidRDefault="008D03BE" w:rsidP="005879CF">
      <w:pPr>
        <w:pStyle w:val="a4"/>
        <w:numPr>
          <w:ilvl w:val="0"/>
          <w:numId w:val="6"/>
        </w:numPr>
        <w:spacing w:after="0" w:line="276" w:lineRule="auto"/>
        <w:jc w:val="both"/>
        <w:rPr>
          <w:lang w:val="uk-UA"/>
        </w:rPr>
      </w:pPr>
      <w:r w:rsidRPr="009A7A61">
        <w:rPr>
          <w:lang w:val="uk-UA"/>
        </w:rPr>
        <w:t>Послуги зв</w:t>
      </w:r>
      <w:r w:rsidRPr="009A7A61">
        <w:rPr>
          <w:lang w:val="en-US"/>
        </w:rPr>
        <w:t>’</w:t>
      </w:r>
      <w:r w:rsidR="009E6B39">
        <w:rPr>
          <w:lang w:val="uk-UA"/>
        </w:rPr>
        <w:t xml:space="preserve">язку </w:t>
      </w:r>
    </w:p>
    <w:p w:rsidR="008D03BE" w:rsidRPr="009A7A61" w:rsidRDefault="008D03BE" w:rsidP="005879CF">
      <w:pPr>
        <w:pStyle w:val="a4"/>
        <w:numPr>
          <w:ilvl w:val="0"/>
          <w:numId w:val="6"/>
        </w:numPr>
        <w:spacing w:after="0" w:line="276" w:lineRule="auto"/>
        <w:jc w:val="both"/>
        <w:rPr>
          <w:lang w:val="uk-UA"/>
        </w:rPr>
      </w:pPr>
      <w:r w:rsidRPr="009A7A61">
        <w:rPr>
          <w:lang w:val="uk-UA"/>
        </w:rPr>
        <w:t>Оплата системи опалення.</w:t>
      </w:r>
    </w:p>
    <w:p w:rsidR="00C636D2" w:rsidRDefault="008D03BE" w:rsidP="005879CF">
      <w:pPr>
        <w:pStyle w:val="a4"/>
        <w:numPr>
          <w:ilvl w:val="0"/>
          <w:numId w:val="6"/>
        </w:numPr>
        <w:spacing w:after="0" w:line="276" w:lineRule="auto"/>
        <w:jc w:val="both"/>
        <w:rPr>
          <w:lang w:val="uk-UA"/>
        </w:rPr>
      </w:pPr>
      <w:r w:rsidRPr="00C636D2">
        <w:rPr>
          <w:lang w:val="uk-UA"/>
        </w:rPr>
        <w:t xml:space="preserve">Оплата холодної води </w:t>
      </w:r>
    </w:p>
    <w:p w:rsidR="00C636D2" w:rsidRDefault="008D03BE" w:rsidP="005879CF">
      <w:pPr>
        <w:pStyle w:val="a4"/>
        <w:numPr>
          <w:ilvl w:val="0"/>
          <w:numId w:val="6"/>
        </w:numPr>
        <w:spacing w:after="0" w:line="276" w:lineRule="auto"/>
        <w:jc w:val="both"/>
        <w:rPr>
          <w:lang w:val="uk-UA"/>
        </w:rPr>
      </w:pPr>
      <w:r w:rsidRPr="00C636D2">
        <w:rPr>
          <w:lang w:val="uk-UA"/>
        </w:rPr>
        <w:t xml:space="preserve">Оплата електроенергії </w:t>
      </w:r>
    </w:p>
    <w:p w:rsidR="008D03BE" w:rsidRPr="00C636D2" w:rsidRDefault="008D03BE" w:rsidP="008D03BE">
      <w:pPr>
        <w:pStyle w:val="a4"/>
        <w:numPr>
          <w:ilvl w:val="0"/>
          <w:numId w:val="6"/>
        </w:numPr>
        <w:spacing w:after="0" w:line="276" w:lineRule="auto"/>
        <w:jc w:val="both"/>
        <w:rPr>
          <w:lang w:val="uk-UA"/>
        </w:rPr>
      </w:pPr>
      <w:r w:rsidRPr="00C636D2">
        <w:rPr>
          <w:lang w:val="uk-UA"/>
        </w:rPr>
        <w:t xml:space="preserve">Оплата водовідведення </w:t>
      </w:r>
    </w:p>
    <w:p w:rsidR="00193ED3" w:rsidRPr="009A7A61" w:rsidRDefault="00C41EF9" w:rsidP="005879CF">
      <w:pPr>
        <w:spacing w:after="0"/>
        <w:ind w:firstLine="567"/>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У</w:t>
      </w:r>
      <w:r w:rsidR="00193ED3" w:rsidRPr="009A7A61">
        <w:rPr>
          <w:rFonts w:ascii="Times New Roman" w:eastAsia="Times New Roman" w:hAnsi="Times New Roman" w:cs="Times New Roman"/>
          <w:sz w:val="24"/>
          <w:szCs w:val="24"/>
          <w:lang w:val="uk-UA"/>
        </w:rPr>
        <w:t xml:space="preserve"> звітному періоді</w:t>
      </w:r>
      <w:r w:rsidR="00193ED3" w:rsidRPr="009A7A61">
        <w:rPr>
          <w:rFonts w:ascii="Times New Roman" w:eastAsia="Times New Roman" w:hAnsi="Times New Roman" w:cs="Times New Roman"/>
          <w:sz w:val="24"/>
          <w:szCs w:val="24"/>
        </w:rPr>
        <w:t> </w:t>
      </w:r>
      <w:r w:rsidR="00193ED3" w:rsidRPr="009A7A61">
        <w:rPr>
          <w:rFonts w:ascii="Times New Roman" w:eastAsia="Times New Roman" w:hAnsi="Times New Roman" w:cs="Times New Roman"/>
          <w:sz w:val="24"/>
          <w:szCs w:val="24"/>
          <w:lang w:val="uk-UA"/>
        </w:rPr>
        <w:t>значно покращилася матеріально-технічна база</w:t>
      </w:r>
      <w:r w:rsidRPr="009A7A61">
        <w:rPr>
          <w:rFonts w:ascii="Times New Roman" w:eastAsia="Times New Roman" w:hAnsi="Times New Roman" w:cs="Times New Roman"/>
          <w:sz w:val="24"/>
          <w:szCs w:val="24"/>
          <w:lang w:val="uk-UA"/>
        </w:rPr>
        <w:t xml:space="preserve"> </w:t>
      </w:r>
      <w:r w:rsidR="00ED7128" w:rsidRPr="009A7A61">
        <w:rPr>
          <w:rFonts w:ascii="Times New Roman" w:eastAsia="Times New Roman" w:hAnsi="Times New Roman" w:cs="Times New Roman"/>
          <w:sz w:val="24"/>
          <w:szCs w:val="24"/>
          <w:lang w:val="uk-UA"/>
        </w:rPr>
        <w:t>ЗДО</w:t>
      </w:r>
      <w:r w:rsidR="00193ED3" w:rsidRPr="009A7A61">
        <w:rPr>
          <w:rFonts w:ascii="Times New Roman" w:eastAsia="Times New Roman" w:hAnsi="Times New Roman" w:cs="Times New Roman"/>
          <w:sz w:val="24"/>
          <w:szCs w:val="24"/>
          <w:lang w:val="uk-UA"/>
        </w:rPr>
        <w:t>.</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879CF">
      <w:pPr>
        <w:spacing w:after="0"/>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sz w:val="24"/>
          <w:szCs w:val="24"/>
          <w:lang w:val="uk-UA"/>
        </w:rPr>
        <w:t>Та б</w:t>
      </w:r>
      <w:r w:rsidRPr="009A7A61">
        <w:rPr>
          <w:rFonts w:ascii="Times New Roman" w:eastAsia="Times New Roman" w:hAnsi="Times New Roman" w:cs="Times New Roman"/>
          <w:sz w:val="24"/>
          <w:szCs w:val="24"/>
        </w:rPr>
        <w:t>атьківська спільнота </w:t>
      </w:r>
      <w:r w:rsidRPr="009A7A61">
        <w:rPr>
          <w:rFonts w:ascii="Times New Roman" w:eastAsia="Times New Roman" w:hAnsi="Times New Roman" w:cs="Times New Roman"/>
          <w:sz w:val="24"/>
          <w:szCs w:val="24"/>
          <w:lang w:val="uk-UA"/>
        </w:rPr>
        <w:t>залишається</w:t>
      </w:r>
      <w:r w:rsidRPr="009A7A61">
        <w:rPr>
          <w:rFonts w:ascii="Times New Roman" w:eastAsia="Times New Roman" w:hAnsi="Times New Roman" w:cs="Times New Roman"/>
          <w:sz w:val="24"/>
          <w:szCs w:val="24"/>
        </w:rPr>
        <w:t>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w:t>
      </w:r>
      <w:r w:rsidRPr="009A7A61">
        <w:rPr>
          <w:rFonts w:ascii="Times New Roman" w:eastAsia="Times New Roman" w:hAnsi="Times New Roman" w:cs="Times New Roman"/>
          <w:sz w:val="24"/>
          <w:szCs w:val="24"/>
          <w:lang w:val="uk-UA"/>
        </w:rPr>
        <w:t>обов'язково</w:t>
      </w:r>
      <w:r w:rsidR="00CD3D5A" w:rsidRPr="009A7A61">
        <w:rPr>
          <w:rFonts w:ascii="Times New Roman" w:eastAsia="Times New Roman" w:hAnsi="Times New Roman" w:cs="Times New Roman"/>
          <w:sz w:val="24"/>
          <w:szCs w:val="24"/>
          <w:lang w:val="uk-UA"/>
        </w:rPr>
        <w:t xml:space="preserve"> висвітлюється на сайті </w:t>
      </w:r>
      <w:r w:rsidR="00ED7128" w:rsidRPr="009A7A61">
        <w:rPr>
          <w:rFonts w:ascii="Times New Roman" w:eastAsia="Times New Roman" w:hAnsi="Times New Roman" w:cs="Times New Roman"/>
          <w:sz w:val="24"/>
          <w:szCs w:val="24"/>
          <w:lang w:val="uk-UA"/>
        </w:rPr>
        <w:t>закладу дошкільної освіти</w:t>
      </w:r>
      <w:r w:rsidR="00CD3D5A" w:rsidRPr="009A7A61">
        <w:rPr>
          <w:rFonts w:ascii="Times New Roman" w:eastAsia="Times New Roman" w:hAnsi="Times New Roman" w:cs="Times New Roman"/>
          <w:sz w:val="24"/>
          <w:szCs w:val="24"/>
          <w:lang w:val="uk-UA"/>
        </w:rPr>
        <w:t>,</w:t>
      </w:r>
      <w:r w:rsidRPr="009A7A61">
        <w:rPr>
          <w:rFonts w:ascii="Times New Roman" w:eastAsia="Times New Roman" w:hAnsi="Times New Roman" w:cs="Times New Roman"/>
          <w:sz w:val="24"/>
          <w:szCs w:val="24"/>
          <w:lang w:val="uk-UA"/>
        </w:rPr>
        <w:t xml:space="preserve"> оформляється у відповідну документацію та відображається у бухгалтерському </w:t>
      </w:r>
      <w:proofErr w:type="gramStart"/>
      <w:r w:rsidRPr="009A7A61">
        <w:rPr>
          <w:rFonts w:ascii="Times New Roman" w:eastAsia="Times New Roman" w:hAnsi="Times New Roman" w:cs="Times New Roman"/>
          <w:sz w:val="24"/>
          <w:szCs w:val="24"/>
          <w:lang w:val="uk-UA"/>
        </w:rPr>
        <w:t>обл</w:t>
      </w:r>
      <w:proofErr w:type="gramEnd"/>
      <w:r w:rsidRPr="009A7A61">
        <w:rPr>
          <w:rFonts w:ascii="Times New Roman" w:eastAsia="Times New Roman" w:hAnsi="Times New Roman" w:cs="Times New Roman"/>
          <w:sz w:val="24"/>
          <w:szCs w:val="24"/>
          <w:lang w:val="uk-UA"/>
        </w:rPr>
        <w:t>іку, про що свідчать акти опри</w:t>
      </w:r>
      <w:r w:rsidR="00CD3D5A" w:rsidRPr="009A7A61">
        <w:rPr>
          <w:rFonts w:ascii="Times New Roman" w:eastAsia="Times New Roman" w:hAnsi="Times New Roman" w:cs="Times New Roman"/>
          <w:sz w:val="24"/>
          <w:szCs w:val="24"/>
          <w:lang w:val="uk-UA"/>
        </w:rPr>
        <w:t>буткув</w:t>
      </w:r>
      <w:r w:rsidRPr="009A7A61">
        <w:rPr>
          <w:rFonts w:ascii="Times New Roman" w:eastAsia="Times New Roman" w:hAnsi="Times New Roman" w:cs="Times New Roman"/>
          <w:sz w:val="24"/>
          <w:szCs w:val="24"/>
          <w:lang w:val="uk-UA"/>
        </w:rPr>
        <w:t xml:space="preserve">ння матеріальних цінностей в централізованій бухгалтерії </w:t>
      </w:r>
      <w:r w:rsidR="00920467" w:rsidRPr="009A7A61">
        <w:rPr>
          <w:rFonts w:ascii="Times New Roman" w:eastAsia="Times New Roman" w:hAnsi="Times New Roman" w:cs="Times New Roman"/>
          <w:sz w:val="24"/>
          <w:szCs w:val="24"/>
          <w:lang w:val="uk-UA"/>
        </w:rPr>
        <w:t>У</w:t>
      </w:r>
      <w:r w:rsidR="00CD3D5A" w:rsidRPr="009A7A61">
        <w:rPr>
          <w:rFonts w:ascii="Times New Roman" w:eastAsia="Times New Roman" w:hAnsi="Times New Roman" w:cs="Times New Roman"/>
          <w:sz w:val="24"/>
          <w:szCs w:val="24"/>
          <w:lang w:val="uk-UA"/>
        </w:rPr>
        <w:t>правління освіти адміністрації Індустріального району Харківської міської ради.</w:t>
      </w:r>
    </w:p>
    <w:p w:rsidR="00193ED3" w:rsidRPr="009A7A61" w:rsidRDefault="00193ED3" w:rsidP="005879CF">
      <w:pPr>
        <w:spacing w:after="0"/>
        <w:rPr>
          <w:rFonts w:ascii="Times New Roman" w:eastAsia="Times New Roman" w:hAnsi="Times New Roman" w:cs="Times New Roman"/>
          <w:sz w:val="24"/>
          <w:szCs w:val="24"/>
          <w:lang w:val="uk-UA"/>
        </w:rPr>
      </w:pPr>
      <w:r w:rsidRPr="009A7A61">
        <w:rPr>
          <w:rFonts w:ascii="Times New Roman" w:eastAsia="Times New Roman" w:hAnsi="Times New Roman" w:cs="Times New Roman"/>
          <w:sz w:val="24"/>
          <w:szCs w:val="24"/>
        </w:rPr>
        <w:t> </w:t>
      </w:r>
    </w:p>
    <w:p w:rsidR="00920467" w:rsidRPr="009A7A61" w:rsidRDefault="00920467" w:rsidP="005879CF">
      <w:pPr>
        <w:spacing w:after="0"/>
        <w:rPr>
          <w:rFonts w:ascii="Times New Roman" w:eastAsia="Times New Roman" w:hAnsi="Times New Roman" w:cs="Times New Roman"/>
          <w:sz w:val="24"/>
          <w:szCs w:val="24"/>
          <w:lang w:val="uk-UA"/>
        </w:rPr>
      </w:pP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bCs/>
          <w:sz w:val="24"/>
          <w:szCs w:val="24"/>
          <w:lang w:val="uk-UA"/>
        </w:rPr>
        <w:t>За рахунок благодійної допомоги батьків:</w:t>
      </w:r>
    </w:p>
    <w:p w:rsidR="00DE6C15" w:rsidRPr="00CB6830" w:rsidRDefault="00CB5D15" w:rsidP="005879CF">
      <w:pPr>
        <w:pStyle w:val="a4"/>
        <w:numPr>
          <w:ilvl w:val="3"/>
          <w:numId w:val="8"/>
        </w:numPr>
        <w:spacing w:after="0" w:line="276" w:lineRule="auto"/>
      </w:pPr>
      <w:r w:rsidRPr="00CB6830">
        <w:rPr>
          <w:bCs/>
          <w:lang w:val="uk-UA"/>
        </w:rPr>
        <w:t xml:space="preserve">було укладено  </w:t>
      </w:r>
      <w:r w:rsidRPr="00CB6830">
        <w:rPr>
          <w:lang w:val="uk-UA"/>
        </w:rPr>
        <w:t>плитк</w:t>
      </w:r>
      <w:r w:rsidR="0084401F" w:rsidRPr="00CB6830">
        <w:rPr>
          <w:lang w:val="uk-UA"/>
        </w:rPr>
        <w:t>у</w:t>
      </w:r>
      <w:r w:rsidRPr="00CB6830">
        <w:rPr>
          <w:lang w:val="uk-UA"/>
        </w:rPr>
        <w:t xml:space="preserve"> керамічн</w:t>
      </w:r>
      <w:r w:rsidR="0084401F" w:rsidRPr="00CB6830">
        <w:rPr>
          <w:lang w:val="uk-UA"/>
        </w:rPr>
        <w:t>у</w:t>
      </w:r>
      <w:r w:rsidRPr="00CB6830">
        <w:rPr>
          <w:lang w:val="uk-UA"/>
        </w:rPr>
        <w:t xml:space="preserve"> на підлозі </w:t>
      </w:r>
      <w:r w:rsidR="00054D30" w:rsidRPr="00CB6830">
        <w:rPr>
          <w:lang w:val="uk-UA"/>
        </w:rPr>
        <w:t>–</w:t>
      </w:r>
      <w:r w:rsidRPr="00CB6830">
        <w:rPr>
          <w:lang w:val="uk-UA"/>
        </w:rPr>
        <w:t xml:space="preserve"> </w:t>
      </w:r>
      <w:r w:rsidR="00054D30" w:rsidRPr="00CB6830">
        <w:rPr>
          <w:lang w:val="uk-UA"/>
        </w:rPr>
        <w:t xml:space="preserve">81 </w:t>
      </w:r>
      <w:r w:rsidRPr="00CB6830">
        <w:rPr>
          <w:lang w:val="uk-UA"/>
        </w:rPr>
        <w:t>м2,.</w:t>
      </w:r>
      <w:r w:rsidR="00193ED3" w:rsidRPr="00CB6830">
        <w:rPr>
          <w:lang w:val="uk-UA"/>
        </w:rPr>
        <w:t>;</w:t>
      </w:r>
    </w:p>
    <w:p w:rsidR="00DE6C15" w:rsidRPr="009A7A61" w:rsidRDefault="00CB5D15" w:rsidP="005879CF">
      <w:pPr>
        <w:pStyle w:val="a4"/>
        <w:numPr>
          <w:ilvl w:val="3"/>
          <w:numId w:val="8"/>
        </w:numPr>
        <w:spacing w:after="0" w:line="276" w:lineRule="auto"/>
        <w:rPr>
          <w:i/>
        </w:rPr>
      </w:pPr>
      <w:r w:rsidRPr="009A7A61">
        <w:rPr>
          <w:bCs/>
          <w:lang w:val="uk-UA"/>
        </w:rPr>
        <w:t>зроблено капітальний ремонт центрального водогону (гр.№ 6, № 8, музична зала)</w:t>
      </w:r>
      <w:r w:rsidR="00193ED3" w:rsidRPr="009A7A61">
        <w:t> </w:t>
      </w:r>
      <w:r w:rsidR="00193ED3" w:rsidRPr="009A7A61">
        <w:rPr>
          <w:lang w:val="uk-UA"/>
        </w:rPr>
        <w:t>;</w:t>
      </w:r>
    </w:p>
    <w:p w:rsidR="00DE6C15" w:rsidRPr="009A7A61" w:rsidRDefault="00193ED3" w:rsidP="005879CF">
      <w:pPr>
        <w:pStyle w:val="a4"/>
        <w:numPr>
          <w:ilvl w:val="3"/>
          <w:numId w:val="8"/>
        </w:numPr>
        <w:spacing w:after="0" w:line="276" w:lineRule="auto"/>
        <w:rPr>
          <w:i/>
        </w:rPr>
      </w:pPr>
      <w:r w:rsidRPr="009A7A61">
        <w:rPr>
          <w:lang w:val="uk-UA"/>
        </w:rPr>
        <w:t xml:space="preserve">інші необхідні будівельні матеріали для ремонту коридорів, харчоблоку </w:t>
      </w:r>
      <w:r w:rsidR="00CB5D15" w:rsidRPr="009A7A61">
        <w:rPr>
          <w:lang w:val="uk-UA"/>
        </w:rPr>
        <w:t>,</w:t>
      </w:r>
      <w:r w:rsidRPr="009A7A61">
        <w:rPr>
          <w:lang w:val="uk-UA"/>
        </w:rPr>
        <w:t xml:space="preserve"> пральних кімнат</w:t>
      </w:r>
      <w:r w:rsidR="00CB5D15" w:rsidRPr="009A7A61">
        <w:rPr>
          <w:lang w:val="uk-UA"/>
        </w:rPr>
        <w:t>, території закладу, паркану</w:t>
      </w:r>
      <w:r w:rsidRPr="009A7A61">
        <w:rPr>
          <w:lang w:val="uk-UA"/>
        </w:rPr>
        <w:t xml:space="preserve"> (згідно накладних)</w:t>
      </w:r>
    </w:p>
    <w:p w:rsidR="00D54860" w:rsidRPr="009A7A61" w:rsidRDefault="00D54860" w:rsidP="005879CF">
      <w:pPr>
        <w:pStyle w:val="a4"/>
        <w:numPr>
          <w:ilvl w:val="3"/>
          <w:numId w:val="8"/>
        </w:numPr>
        <w:spacing w:after="0" w:line="276" w:lineRule="auto"/>
        <w:rPr>
          <w:i/>
        </w:rPr>
      </w:pPr>
      <w:r w:rsidRPr="009A7A61">
        <w:rPr>
          <w:lang w:val="uk-UA"/>
        </w:rPr>
        <w:t>завезено пісок</w:t>
      </w:r>
    </w:p>
    <w:p w:rsidR="00D54860" w:rsidRPr="009A7A61" w:rsidRDefault="00D54860" w:rsidP="005879CF">
      <w:pPr>
        <w:pStyle w:val="a4"/>
        <w:numPr>
          <w:ilvl w:val="3"/>
          <w:numId w:val="8"/>
        </w:numPr>
        <w:spacing w:after="0" w:line="276" w:lineRule="auto"/>
        <w:rPr>
          <w:i/>
        </w:rPr>
      </w:pPr>
      <w:r w:rsidRPr="009A7A61">
        <w:rPr>
          <w:lang w:val="uk-UA"/>
        </w:rPr>
        <w:t>вивіз сміття</w:t>
      </w:r>
    </w:p>
    <w:p w:rsidR="00D54860" w:rsidRPr="009A7A61" w:rsidRDefault="00D54860" w:rsidP="005879CF">
      <w:pPr>
        <w:pStyle w:val="a4"/>
        <w:numPr>
          <w:ilvl w:val="3"/>
          <w:numId w:val="8"/>
        </w:numPr>
        <w:spacing w:after="0" w:line="276" w:lineRule="auto"/>
        <w:rPr>
          <w:i/>
        </w:rPr>
      </w:pPr>
      <w:r w:rsidRPr="009A7A61">
        <w:rPr>
          <w:lang w:val="uk-UA"/>
        </w:rPr>
        <w:t>перевірка пожежник кранів</w:t>
      </w:r>
    </w:p>
    <w:p w:rsidR="00D54860" w:rsidRPr="009A7A61" w:rsidRDefault="00D54860" w:rsidP="005879CF">
      <w:pPr>
        <w:pStyle w:val="a4"/>
        <w:numPr>
          <w:ilvl w:val="3"/>
          <w:numId w:val="8"/>
        </w:numPr>
        <w:spacing w:after="0" w:line="276" w:lineRule="auto"/>
        <w:rPr>
          <w:i/>
        </w:rPr>
      </w:pPr>
      <w:r w:rsidRPr="009A7A61">
        <w:rPr>
          <w:lang w:val="uk-UA"/>
        </w:rPr>
        <w:t>висадка квітників</w:t>
      </w:r>
    </w:p>
    <w:p w:rsidR="00D630D2" w:rsidRPr="009A7A61" w:rsidRDefault="00D630D2" w:rsidP="005879CF">
      <w:pPr>
        <w:pStyle w:val="a4"/>
        <w:numPr>
          <w:ilvl w:val="3"/>
          <w:numId w:val="8"/>
        </w:numPr>
        <w:spacing w:after="0" w:line="276" w:lineRule="auto"/>
        <w:rPr>
          <w:i/>
        </w:rPr>
      </w:pPr>
      <w:r w:rsidRPr="009A7A61">
        <w:rPr>
          <w:lang w:val="uk-UA"/>
        </w:rPr>
        <w:t>придбання кухонного інвентарю</w:t>
      </w:r>
    </w:p>
    <w:p w:rsidR="00D54860" w:rsidRPr="009A7A61" w:rsidRDefault="00D54860" w:rsidP="005879CF">
      <w:pPr>
        <w:pStyle w:val="a4"/>
        <w:numPr>
          <w:ilvl w:val="3"/>
          <w:numId w:val="8"/>
        </w:numPr>
        <w:spacing w:after="0" w:line="276" w:lineRule="auto"/>
        <w:rPr>
          <w:i/>
        </w:rPr>
      </w:pPr>
      <w:r w:rsidRPr="009A7A61">
        <w:rPr>
          <w:lang w:val="uk-UA"/>
        </w:rPr>
        <w:lastRenderedPageBreak/>
        <w:t xml:space="preserve">підписка на періодичні видання </w:t>
      </w:r>
    </w:p>
    <w:p w:rsidR="00D54860" w:rsidRPr="009A7A61" w:rsidRDefault="00D54860" w:rsidP="005879CF">
      <w:pPr>
        <w:pStyle w:val="a4"/>
        <w:numPr>
          <w:ilvl w:val="3"/>
          <w:numId w:val="8"/>
        </w:numPr>
        <w:spacing w:after="0" w:line="276" w:lineRule="auto"/>
        <w:rPr>
          <w:i/>
        </w:rPr>
      </w:pPr>
      <w:r w:rsidRPr="009A7A61">
        <w:rPr>
          <w:lang w:val="uk-UA"/>
        </w:rPr>
        <w:t>закупка канцелярських товарів</w:t>
      </w:r>
    </w:p>
    <w:p w:rsidR="00D630D2" w:rsidRPr="009A7A61" w:rsidRDefault="00D630D2" w:rsidP="005879CF">
      <w:pPr>
        <w:pStyle w:val="a4"/>
        <w:numPr>
          <w:ilvl w:val="3"/>
          <w:numId w:val="8"/>
        </w:numPr>
        <w:spacing w:after="0" w:line="276" w:lineRule="auto"/>
        <w:rPr>
          <w:i/>
        </w:rPr>
      </w:pPr>
      <w:r w:rsidRPr="009A7A61">
        <w:rPr>
          <w:lang w:val="uk-UA"/>
        </w:rPr>
        <w:t>придбання прального порошку, миючих засобів</w:t>
      </w:r>
    </w:p>
    <w:p w:rsidR="00D630D2" w:rsidRPr="009A7A61" w:rsidRDefault="00D630D2" w:rsidP="005879CF">
      <w:pPr>
        <w:pStyle w:val="a4"/>
        <w:numPr>
          <w:ilvl w:val="3"/>
          <w:numId w:val="8"/>
        </w:numPr>
        <w:spacing w:after="0" w:line="276" w:lineRule="auto"/>
        <w:rPr>
          <w:i/>
        </w:rPr>
      </w:pPr>
      <w:r w:rsidRPr="009A7A61">
        <w:rPr>
          <w:lang w:val="uk-UA"/>
        </w:rPr>
        <w:t xml:space="preserve">медичних препаратів  </w:t>
      </w:r>
    </w:p>
    <w:p w:rsidR="00054D30" w:rsidRPr="00531A91" w:rsidRDefault="00054D30" w:rsidP="00054D30">
      <w:pPr>
        <w:pStyle w:val="a4"/>
        <w:numPr>
          <w:ilvl w:val="0"/>
          <w:numId w:val="8"/>
        </w:numPr>
        <w:tabs>
          <w:tab w:val="left" w:pos="5387"/>
        </w:tabs>
        <w:spacing w:after="0"/>
        <w:jc w:val="both"/>
        <w:rPr>
          <w:lang w:val="uk-UA"/>
        </w:rPr>
      </w:pPr>
      <w:r w:rsidRPr="00531A91">
        <w:rPr>
          <w:lang w:val="uk-UA"/>
        </w:rPr>
        <w:t>- ремонт пральної машини) ;</w:t>
      </w:r>
    </w:p>
    <w:p w:rsidR="00054D30" w:rsidRPr="00531A91" w:rsidRDefault="00054D30" w:rsidP="00054D30">
      <w:pPr>
        <w:pStyle w:val="a4"/>
        <w:numPr>
          <w:ilvl w:val="0"/>
          <w:numId w:val="8"/>
        </w:numPr>
        <w:tabs>
          <w:tab w:val="left" w:pos="5387"/>
        </w:tabs>
        <w:spacing w:after="0"/>
        <w:jc w:val="both"/>
        <w:rPr>
          <w:lang w:val="uk-UA"/>
        </w:rPr>
      </w:pPr>
      <w:r w:rsidRPr="00531A91">
        <w:rPr>
          <w:lang w:val="uk-UA"/>
        </w:rPr>
        <w:t xml:space="preserve">- </w:t>
      </w:r>
      <w:r w:rsidR="00531A91">
        <w:rPr>
          <w:lang w:val="uk-UA"/>
        </w:rPr>
        <w:t>ремонт туалетної кімнати в гр.№</w:t>
      </w:r>
      <w:r w:rsidRPr="00531A91">
        <w:rPr>
          <w:lang w:val="uk-UA"/>
        </w:rPr>
        <w:t>7;</w:t>
      </w:r>
      <w:r w:rsidR="00531A91">
        <w:rPr>
          <w:lang w:val="uk-UA"/>
        </w:rPr>
        <w:t xml:space="preserve"> косметичний ремонт в коридорі</w:t>
      </w:r>
      <w:r w:rsidRPr="00531A91">
        <w:rPr>
          <w:lang w:val="uk-UA"/>
        </w:rPr>
        <w:t>;</w:t>
      </w:r>
    </w:p>
    <w:p w:rsidR="00054D30" w:rsidRPr="00531A91" w:rsidRDefault="00054D30" w:rsidP="00054D30">
      <w:pPr>
        <w:pStyle w:val="a4"/>
        <w:numPr>
          <w:ilvl w:val="0"/>
          <w:numId w:val="8"/>
        </w:numPr>
        <w:tabs>
          <w:tab w:val="left" w:pos="5387"/>
        </w:tabs>
        <w:spacing w:after="0"/>
        <w:jc w:val="both"/>
        <w:rPr>
          <w:lang w:val="uk-UA"/>
        </w:rPr>
      </w:pPr>
      <w:r w:rsidRPr="00531A91">
        <w:rPr>
          <w:lang w:val="uk-UA"/>
        </w:rPr>
        <w:t xml:space="preserve">- </w:t>
      </w:r>
      <w:r w:rsidR="00531A91">
        <w:rPr>
          <w:lang w:val="uk-UA"/>
        </w:rPr>
        <w:t>ремонт туалетної кімнати в гр.№2</w:t>
      </w:r>
      <w:r w:rsidRPr="00531A91">
        <w:rPr>
          <w:lang w:val="uk-UA"/>
        </w:rPr>
        <w:t>,</w:t>
      </w:r>
      <w:r w:rsidR="00531A91">
        <w:rPr>
          <w:lang w:val="uk-UA"/>
        </w:rPr>
        <w:t xml:space="preserve"> </w:t>
      </w:r>
      <w:r w:rsidRPr="00531A91">
        <w:rPr>
          <w:lang w:val="uk-UA"/>
        </w:rPr>
        <w:t>придбання шаф для рушників ремонт спальної кімнати ;</w:t>
      </w:r>
    </w:p>
    <w:p w:rsidR="00054D30" w:rsidRPr="00531A91" w:rsidRDefault="00531A91" w:rsidP="00054D30">
      <w:pPr>
        <w:pStyle w:val="a4"/>
        <w:numPr>
          <w:ilvl w:val="0"/>
          <w:numId w:val="8"/>
        </w:numPr>
        <w:tabs>
          <w:tab w:val="left" w:pos="5387"/>
        </w:tabs>
        <w:spacing w:after="0"/>
        <w:jc w:val="both"/>
        <w:rPr>
          <w:lang w:val="uk-UA"/>
        </w:rPr>
      </w:pPr>
      <w:r>
        <w:rPr>
          <w:lang w:val="uk-UA"/>
        </w:rPr>
        <w:t xml:space="preserve">- ремонт партомийки в гр.№ 5, </w:t>
      </w:r>
      <w:r w:rsidR="00054D30" w:rsidRPr="00531A91">
        <w:rPr>
          <w:lang w:val="uk-UA"/>
        </w:rPr>
        <w:t xml:space="preserve"> придбання кухонного гарнітуру;</w:t>
      </w:r>
    </w:p>
    <w:p w:rsidR="00054D30" w:rsidRPr="00531A91" w:rsidRDefault="00531A91" w:rsidP="00054D30">
      <w:pPr>
        <w:pStyle w:val="a4"/>
        <w:numPr>
          <w:ilvl w:val="0"/>
          <w:numId w:val="8"/>
        </w:numPr>
        <w:tabs>
          <w:tab w:val="left" w:pos="5387"/>
        </w:tabs>
        <w:spacing w:after="0"/>
        <w:jc w:val="both"/>
        <w:rPr>
          <w:lang w:val="uk-UA"/>
        </w:rPr>
      </w:pPr>
      <w:r>
        <w:rPr>
          <w:lang w:val="uk-UA"/>
        </w:rPr>
        <w:t>- ремонт партомийки в гр.№ 6</w:t>
      </w:r>
      <w:r w:rsidR="00054D30" w:rsidRPr="00531A91">
        <w:rPr>
          <w:lang w:val="uk-UA"/>
        </w:rPr>
        <w:t>;</w:t>
      </w:r>
    </w:p>
    <w:p w:rsidR="00054D30" w:rsidRPr="009A7A61" w:rsidRDefault="00054D30" w:rsidP="00054D30">
      <w:pPr>
        <w:pStyle w:val="a4"/>
        <w:numPr>
          <w:ilvl w:val="0"/>
          <w:numId w:val="8"/>
        </w:numPr>
        <w:tabs>
          <w:tab w:val="left" w:pos="5387"/>
        </w:tabs>
        <w:spacing w:after="0"/>
        <w:rPr>
          <w:lang w:val="uk-UA"/>
        </w:rPr>
      </w:pPr>
      <w:r w:rsidRPr="009A7A61">
        <w:rPr>
          <w:lang w:val="uk-UA"/>
        </w:rPr>
        <w:t>- що вжито для зміцнення матеріально-технічної бази</w:t>
      </w:r>
      <w:r w:rsidR="00531A91">
        <w:rPr>
          <w:lang w:val="uk-UA"/>
        </w:rPr>
        <w:t>, придбано</w:t>
      </w:r>
      <w:r w:rsidRPr="009A7A61">
        <w:rPr>
          <w:lang w:val="uk-UA"/>
        </w:rPr>
        <w:t>:</w:t>
      </w:r>
    </w:p>
    <w:p w:rsidR="00054D30" w:rsidRPr="00531A91" w:rsidRDefault="00054D30" w:rsidP="00054D30">
      <w:pPr>
        <w:pStyle w:val="a4"/>
        <w:numPr>
          <w:ilvl w:val="0"/>
          <w:numId w:val="8"/>
        </w:numPr>
        <w:tabs>
          <w:tab w:val="left" w:pos="5387"/>
        </w:tabs>
        <w:spacing w:after="0"/>
        <w:rPr>
          <w:lang w:val="uk-UA"/>
        </w:rPr>
      </w:pPr>
      <w:r w:rsidRPr="00531A91">
        <w:rPr>
          <w:lang w:val="uk-UA"/>
        </w:rPr>
        <w:t xml:space="preserve">- </w:t>
      </w:r>
      <w:r w:rsidR="00531A91">
        <w:rPr>
          <w:lang w:val="uk-UA"/>
        </w:rPr>
        <w:t>в</w:t>
      </w:r>
      <w:r w:rsidRPr="00531A91">
        <w:rPr>
          <w:lang w:val="uk-UA"/>
        </w:rPr>
        <w:t>огнегасники  (9 шт.) ;</w:t>
      </w:r>
    </w:p>
    <w:p w:rsidR="00054D30" w:rsidRPr="00531A91" w:rsidRDefault="00054D30" w:rsidP="00054D30">
      <w:pPr>
        <w:pStyle w:val="a4"/>
        <w:numPr>
          <w:ilvl w:val="0"/>
          <w:numId w:val="8"/>
        </w:numPr>
        <w:tabs>
          <w:tab w:val="left" w:pos="5387"/>
        </w:tabs>
        <w:spacing w:after="0"/>
        <w:rPr>
          <w:lang w:val="uk-UA"/>
        </w:rPr>
      </w:pPr>
      <w:r w:rsidRPr="00531A91">
        <w:rPr>
          <w:lang w:val="uk-UA"/>
        </w:rPr>
        <w:t>- лампи протипожежні «ВИХІД» (9 шт.) ;</w:t>
      </w:r>
    </w:p>
    <w:p w:rsidR="00054D30" w:rsidRPr="00531A91" w:rsidRDefault="00054D30" w:rsidP="00054D30">
      <w:pPr>
        <w:pStyle w:val="a4"/>
        <w:numPr>
          <w:ilvl w:val="0"/>
          <w:numId w:val="8"/>
        </w:numPr>
        <w:tabs>
          <w:tab w:val="left" w:pos="5387"/>
        </w:tabs>
        <w:spacing w:after="0"/>
        <w:rPr>
          <w:lang w:val="uk-UA"/>
        </w:rPr>
      </w:pPr>
      <w:r w:rsidRPr="00531A91">
        <w:rPr>
          <w:lang w:val="uk-UA"/>
        </w:rPr>
        <w:t>- стенди ;</w:t>
      </w:r>
    </w:p>
    <w:p w:rsidR="00054D30" w:rsidRPr="00531A91" w:rsidRDefault="00366AC7" w:rsidP="00366AC7">
      <w:pPr>
        <w:pStyle w:val="a4"/>
        <w:numPr>
          <w:ilvl w:val="0"/>
          <w:numId w:val="8"/>
        </w:numPr>
        <w:tabs>
          <w:tab w:val="left" w:pos="5387"/>
        </w:tabs>
        <w:rPr>
          <w:lang w:val="uk-UA"/>
        </w:rPr>
      </w:pPr>
      <w:r w:rsidRPr="00531A91">
        <w:rPr>
          <w:lang w:val="uk-UA"/>
        </w:rPr>
        <w:t>- гр.№ 7, 8, 9, 1</w:t>
      </w:r>
      <w:r w:rsidR="00054D30" w:rsidRPr="00531A91">
        <w:rPr>
          <w:lang w:val="uk-UA"/>
        </w:rPr>
        <w:t>–меблі, рушники, посуд,;</w:t>
      </w:r>
    </w:p>
    <w:p w:rsidR="00054D30" w:rsidRPr="00531A91" w:rsidRDefault="00054D30" w:rsidP="00054D30">
      <w:pPr>
        <w:pStyle w:val="a4"/>
        <w:numPr>
          <w:ilvl w:val="0"/>
          <w:numId w:val="8"/>
        </w:numPr>
        <w:tabs>
          <w:tab w:val="left" w:pos="5387"/>
        </w:tabs>
        <w:spacing w:after="0"/>
        <w:rPr>
          <w:lang w:val="uk-UA"/>
        </w:rPr>
      </w:pPr>
      <w:r w:rsidRPr="00531A91">
        <w:rPr>
          <w:lang w:val="uk-UA"/>
        </w:rPr>
        <w:t xml:space="preserve">      - гр.№ 2  - меблі в туалетну кімнату, посуд;</w:t>
      </w:r>
    </w:p>
    <w:p w:rsidR="00054D30" w:rsidRPr="00531A91" w:rsidRDefault="00531A91" w:rsidP="00054D30">
      <w:pPr>
        <w:pStyle w:val="a4"/>
        <w:numPr>
          <w:ilvl w:val="0"/>
          <w:numId w:val="8"/>
        </w:numPr>
        <w:tabs>
          <w:tab w:val="left" w:pos="5387"/>
        </w:tabs>
        <w:spacing w:after="0"/>
        <w:rPr>
          <w:lang w:val="uk-UA"/>
        </w:rPr>
      </w:pPr>
      <w:r>
        <w:rPr>
          <w:lang w:val="uk-UA"/>
        </w:rPr>
        <w:t xml:space="preserve">      - гр.№ 5 – меблі в парто </w:t>
      </w:r>
      <w:r w:rsidR="00054D30" w:rsidRPr="00531A91">
        <w:rPr>
          <w:lang w:val="uk-UA"/>
        </w:rPr>
        <w:t>мийку, посуд, дитячі меблі;</w:t>
      </w:r>
    </w:p>
    <w:p w:rsidR="00054D30" w:rsidRPr="00531A91" w:rsidRDefault="00054D30" w:rsidP="00054D30">
      <w:pPr>
        <w:pStyle w:val="a4"/>
        <w:numPr>
          <w:ilvl w:val="0"/>
          <w:numId w:val="8"/>
        </w:numPr>
        <w:tabs>
          <w:tab w:val="left" w:pos="5387"/>
        </w:tabs>
        <w:spacing w:after="0"/>
        <w:rPr>
          <w:lang w:val="uk-UA"/>
        </w:rPr>
      </w:pPr>
      <w:r w:rsidRPr="00531A91">
        <w:rPr>
          <w:lang w:val="uk-UA"/>
        </w:rPr>
        <w:t xml:space="preserve">      - гр.№ 6 – посуд, покривала, дитячі меблі;</w:t>
      </w:r>
    </w:p>
    <w:p w:rsidR="00054D30" w:rsidRPr="00531A91" w:rsidRDefault="00054D30" w:rsidP="00054D30">
      <w:pPr>
        <w:pStyle w:val="a4"/>
        <w:numPr>
          <w:ilvl w:val="0"/>
          <w:numId w:val="8"/>
        </w:numPr>
        <w:tabs>
          <w:tab w:val="left" w:pos="5387"/>
        </w:tabs>
        <w:spacing w:after="0"/>
        <w:rPr>
          <w:lang w:val="uk-UA"/>
        </w:rPr>
      </w:pPr>
      <w:r w:rsidRPr="00531A91">
        <w:rPr>
          <w:lang w:val="uk-UA"/>
        </w:rPr>
        <w:t xml:space="preserve">      - гр.№ 10 – посуд, рушники, штори, меблі дитячі, меблі в парто мийку;</w:t>
      </w:r>
    </w:p>
    <w:p w:rsidR="00054D30" w:rsidRPr="00531A91" w:rsidRDefault="00C636D2" w:rsidP="00054D30">
      <w:pPr>
        <w:pStyle w:val="a4"/>
        <w:numPr>
          <w:ilvl w:val="0"/>
          <w:numId w:val="8"/>
        </w:numPr>
        <w:tabs>
          <w:tab w:val="left" w:pos="5387"/>
        </w:tabs>
        <w:spacing w:after="0"/>
        <w:rPr>
          <w:lang w:val="uk-UA"/>
        </w:rPr>
      </w:pPr>
      <w:r w:rsidRPr="00531A91">
        <w:rPr>
          <w:lang w:val="uk-UA"/>
        </w:rPr>
        <w:t xml:space="preserve">    </w:t>
      </w:r>
      <w:r w:rsidR="00054D30" w:rsidRPr="00531A91">
        <w:rPr>
          <w:lang w:val="uk-UA"/>
        </w:rPr>
        <w:t xml:space="preserve">  - </w:t>
      </w:r>
      <w:r w:rsidR="00FD2452" w:rsidRPr="00531A91">
        <w:rPr>
          <w:lang w:val="uk-UA"/>
        </w:rPr>
        <w:t>гр.№ 12 – посуд, дитячі іграшки,</w:t>
      </w:r>
      <w:r w:rsidR="00054D30" w:rsidRPr="00531A91">
        <w:rPr>
          <w:lang w:val="uk-UA"/>
        </w:rPr>
        <w:t xml:space="preserve"> Килим.</w:t>
      </w:r>
    </w:p>
    <w:p w:rsidR="00193ED3" w:rsidRPr="00531A91" w:rsidRDefault="00193ED3" w:rsidP="00054D30">
      <w:pPr>
        <w:pStyle w:val="a4"/>
        <w:spacing w:after="0" w:line="276" w:lineRule="auto"/>
      </w:pPr>
      <w:r w:rsidRPr="00531A91">
        <w:t> </w:t>
      </w:r>
    </w:p>
    <w:p w:rsidR="00193ED3" w:rsidRPr="00531A91" w:rsidRDefault="00193ED3" w:rsidP="005879CF">
      <w:pPr>
        <w:spacing w:after="0"/>
        <w:jc w:val="center"/>
        <w:rPr>
          <w:rFonts w:ascii="Times New Roman" w:eastAsia="Times New Roman" w:hAnsi="Times New Roman" w:cs="Times New Roman"/>
          <w:sz w:val="24"/>
          <w:szCs w:val="24"/>
        </w:rPr>
      </w:pPr>
      <w:r w:rsidRPr="00531A91">
        <w:rPr>
          <w:rFonts w:ascii="Times New Roman" w:eastAsia="Times New Roman" w:hAnsi="Times New Roman" w:cs="Times New Roman"/>
          <w:bCs/>
          <w:iCs/>
          <w:sz w:val="24"/>
          <w:szCs w:val="24"/>
        </w:rPr>
        <w:t>Шановн</w:t>
      </w:r>
      <w:r w:rsidRPr="00531A91">
        <w:rPr>
          <w:rFonts w:ascii="Times New Roman" w:eastAsia="Times New Roman" w:hAnsi="Times New Roman" w:cs="Times New Roman"/>
          <w:bCs/>
          <w:iCs/>
          <w:sz w:val="24"/>
          <w:szCs w:val="24"/>
          <w:lang w:val="uk-UA"/>
        </w:rPr>
        <w:t>і батьки</w:t>
      </w:r>
      <w:r w:rsidR="00DE6C15" w:rsidRPr="00531A91">
        <w:rPr>
          <w:rFonts w:ascii="Times New Roman" w:eastAsia="Times New Roman" w:hAnsi="Times New Roman" w:cs="Times New Roman"/>
          <w:bCs/>
          <w:iCs/>
          <w:sz w:val="24"/>
          <w:szCs w:val="24"/>
          <w:lang w:val="uk-UA"/>
        </w:rPr>
        <w:t xml:space="preserve"> та </w:t>
      </w:r>
      <w:r w:rsidRPr="00531A91">
        <w:rPr>
          <w:rFonts w:ascii="Times New Roman" w:eastAsia="Times New Roman" w:hAnsi="Times New Roman" w:cs="Times New Roman"/>
          <w:bCs/>
          <w:iCs/>
          <w:sz w:val="24"/>
          <w:szCs w:val="24"/>
          <w:lang w:val="uk-UA"/>
        </w:rPr>
        <w:t>колеги!</w:t>
      </w:r>
    </w:p>
    <w:p w:rsidR="00193ED3" w:rsidRPr="00531A91" w:rsidRDefault="00193ED3" w:rsidP="005879CF">
      <w:pPr>
        <w:spacing w:after="0"/>
        <w:rPr>
          <w:rFonts w:ascii="Times New Roman" w:eastAsia="Times New Roman" w:hAnsi="Times New Roman" w:cs="Times New Roman"/>
          <w:sz w:val="24"/>
          <w:szCs w:val="24"/>
        </w:rPr>
      </w:pPr>
      <w:r w:rsidRPr="00531A91">
        <w:rPr>
          <w:rFonts w:ascii="Times New Roman" w:eastAsia="Times New Roman" w:hAnsi="Times New Roman" w:cs="Times New Roman"/>
          <w:sz w:val="24"/>
          <w:szCs w:val="24"/>
        </w:rPr>
        <w:t> </w:t>
      </w:r>
    </w:p>
    <w:p w:rsidR="00193ED3" w:rsidRPr="009A7A61" w:rsidRDefault="00193ED3" w:rsidP="00531A91">
      <w:pPr>
        <w:spacing w:after="0"/>
        <w:ind w:firstLine="567"/>
        <w:jc w:val="both"/>
        <w:rPr>
          <w:rFonts w:ascii="Times New Roman" w:eastAsia="Times New Roman" w:hAnsi="Times New Roman" w:cs="Times New Roman"/>
          <w:sz w:val="24"/>
          <w:szCs w:val="24"/>
        </w:rPr>
      </w:pPr>
      <w:r w:rsidRPr="009A7A61">
        <w:rPr>
          <w:rFonts w:ascii="Times New Roman" w:eastAsia="Times New Roman" w:hAnsi="Times New Roman" w:cs="Times New Roman"/>
          <w:bCs/>
          <w:iCs/>
          <w:sz w:val="24"/>
          <w:szCs w:val="24"/>
          <w:lang w:val="uk-UA"/>
        </w:rPr>
        <w:t xml:space="preserve">Я особисто та діти </w:t>
      </w:r>
      <w:r w:rsidR="00ED7128" w:rsidRPr="009A7A61">
        <w:rPr>
          <w:rFonts w:ascii="Times New Roman" w:eastAsia="Times New Roman" w:hAnsi="Times New Roman" w:cs="Times New Roman"/>
          <w:bCs/>
          <w:iCs/>
          <w:sz w:val="24"/>
          <w:szCs w:val="24"/>
          <w:lang w:val="uk-UA"/>
        </w:rPr>
        <w:t>ЗДО</w:t>
      </w:r>
      <w:r w:rsidRPr="009A7A61">
        <w:rPr>
          <w:rFonts w:ascii="Times New Roman" w:eastAsia="Times New Roman" w:hAnsi="Times New Roman" w:cs="Times New Roman"/>
          <w:bCs/>
          <w:iCs/>
          <w:sz w:val="24"/>
          <w:szCs w:val="24"/>
          <w:lang w:val="uk-UA"/>
        </w:rPr>
        <w:t xml:space="preserve">  щиро вдячні Вам за те</w:t>
      </w:r>
      <w:r w:rsidRPr="009A7A61">
        <w:rPr>
          <w:rFonts w:ascii="Times New Roman" w:eastAsia="Times New Roman" w:hAnsi="Times New Roman" w:cs="Times New Roman"/>
          <w:bCs/>
          <w:iCs/>
          <w:sz w:val="24"/>
          <w:szCs w:val="24"/>
        </w:rPr>
        <w:t>, що</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lang w:val="uk-UA"/>
        </w:rPr>
        <w:t>В</w:t>
      </w:r>
      <w:r w:rsidRPr="009A7A61">
        <w:rPr>
          <w:rFonts w:ascii="Times New Roman" w:eastAsia="Times New Roman" w:hAnsi="Times New Roman" w:cs="Times New Roman"/>
          <w:bCs/>
          <w:iCs/>
          <w:sz w:val="24"/>
          <w:szCs w:val="24"/>
        </w:rPr>
        <w:t>и - люди не байдужі,</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lang w:val="uk-UA"/>
        </w:rPr>
        <w:t> що Вас</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rPr>
        <w:t>цікавить кожна прожита  дитиною хвилина в</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lang w:val="uk-UA"/>
        </w:rPr>
        <w:t>нашому</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rPr>
        <w:t xml:space="preserve"> закладі</w:t>
      </w:r>
      <w:r w:rsidR="00ED7128" w:rsidRPr="009A7A61">
        <w:rPr>
          <w:rFonts w:ascii="Times New Roman" w:eastAsia="Times New Roman" w:hAnsi="Times New Roman" w:cs="Times New Roman"/>
          <w:bCs/>
          <w:iCs/>
          <w:sz w:val="24"/>
          <w:szCs w:val="24"/>
          <w:lang w:val="uk-UA"/>
        </w:rPr>
        <w:t xml:space="preserve"> дошкільної освіти</w:t>
      </w:r>
      <w:r w:rsidRPr="009A7A61">
        <w:rPr>
          <w:rFonts w:ascii="Times New Roman" w:eastAsia="Times New Roman" w:hAnsi="Times New Roman" w:cs="Times New Roman"/>
          <w:bCs/>
          <w:iCs/>
          <w:sz w:val="24"/>
          <w:szCs w:val="24"/>
        </w:rPr>
        <w:t>.</w:t>
      </w:r>
      <w:r w:rsidRPr="009A7A61">
        <w:rPr>
          <w:rFonts w:ascii="Times New Roman" w:eastAsia="Times New Roman" w:hAnsi="Times New Roman" w:cs="Times New Roman"/>
          <w:sz w:val="24"/>
          <w:szCs w:val="24"/>
        </w:rPr>
        <w:t> </w:t>
      </w:r>
      <w:r w:rsidRPr="009A7A61">
        <w:rPr>
          <w:rFonts w:ascii="Times New Roman" w:eastAsia="Times New Roman" w:hAnsi="Times New Roman" w:cs="Times New Roman"/>
          <w:bCs/>
          <w:iCs/>
          <w:sz w:val="24"/>
          <w:szCs w:val="24"/>
          <w:lang w:val="uk-UA"/>
        </w:rPr>
        <w:t>Завдяки Вашій турботі діти зростають здоровими та щасливими.</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31A91">
      <w:pPr>
        <w:spacing w:after="0" w:line="240" w:lineRule="auto"/>
        <w:ind w:left="993" w:hanging="993"/>
        <w:jc w:val="center"/>
        <w:rPr>
          <w:rFonts w:ascii="Times New Roman" w:eastAsia="Times New Roman" w:hAnsi="Times New Roman" w:cs="Times New Roman"/>
          <w:sz w:val="24"/>
          <w:szCs w:val="24"/>
        </w:rPr>
      </w:pPr>
      <w:r w:rsidRPr="009A7A61">
        <w:rPr>
          <w:rFonts w:ascii="Times New Roman" w:eastAsia="Times New Roman" w:hAnsi="Times New Roman" w:cs="Times New Roman"/>
          <w:bCs/>
          <w:iCs/>
          <w:sz w:val="24"/>
          <w:szCs w:val="24"/>
          <w:lang w:val="uk-UA"/>
        </w:rPr>
        <w:t>Нехай множаться Ваші гаразди вдома ,</w:t>
      </w:r>
    </w:p>
    <w:p w:rsidR="00193ED3" w:rsidRPr="009A7A61" w:rsidRDefault="00193ED3" w:rsidP="00531A91">
      <w:pPr>
        <w:spacing w:after="0" w:line="240" w:lineRule="auto"/>
        <w:jc w:val="center"/>
        <w:rPr>
          <w:rFonts w:ascii="Times New Roman" w:eastAsia="Times New Roman" w:hAnsi="Times New Roman" w:cs="Times New Roman"/>
          <w:sz w:val="24"/>
          <w:szCs w:val="24"/>
        </w:rPr>
      </w:pPr>
    </w:p>
    <w:p w:rsidR="00193ED3" w:rsidRPr="009A7A61" w:rsidRDefault="00193ED3" w:rsidP="00531A91">
      <w:pPr>
        <w:spacing w:after="0" w:line="240" w:lineRule="auto"/>
        <w:ind w:left="993" w:hanging="993"/>
        <w:jc w:val="center"/>
        <w:rPr>
          <w:rFonts w:ascii="Times New Roman" w:eastAsia="Times New Roman" w:hAnsi="Times New Roman" w:cs="Times New Roman"/>
          <w:sz w:val="24"/>
          <w:szCs w:val="24"/>
        </w:rPr>
      </w:pPr>
      <w:r w:rsidRPr="009A7A61">
        <w:rPr>
          <w:rFonts w:ascii="Times New Roman" w:eastAsia="Times New Roman" w:hAnsi="Times New Roman" w:cs="Times New Roman"/>
          <w:bCs/>
          <w:iCs/>
          <w:sz w:val="24"/>
          <w:szCs w:val="24"/>
          <w:lang w:val="uk-UA"/>
        </w:rPr>
        <w:t>Нехай збуваються Ваші заповітні мрії</w:t>
      </w:r>
    </w:p>
    <w:p w:rsidR="00193ED3" w:rsidRPr="009A7A61" w:rsidRDefault="00193ED3" w:rsidP="00531A91">
      <w:pPr>
        <w:spacing w:after="0" w:line="240" w:lineRule="auto"/>
        <w:jc w:val="center"/>
        <w:rPr>
          <w:rFonts w:ascii="Times New Roman" w:eastAsia="Times New Roman" w:hAnsi="Times New Roman" w:cs="Times New Roman"/>
          <w:sz w:val="24"/>
          <w:szCs w:val="24"/>
        </w:rPr>
      </w:pPr>
    </w:p>
    <w:p w:rsidR="00193ED3" w:rsidRPr="009A7A61" w:rsidRDefault="00193ED3" w:rsidP="00531A91">
      <w:pPr>
        <w:spacing w:after="0" w:line="240" w:lineRule="auto"/>
        <w:ind w:left="993" w:hanging="993"/>
        <w:jc w:val="center"/>
        <w:rPr>
          <w:rFonts w:ascii="Times New Roman" w:eastAsia="Times New Roman" w:hAnsi="Times New Roman" w:cs="Times New Roman"/>
          <w:sz w:val="24"/>
          <w:szCs w:val="24"/>
        </w:rPr>
      </w:pPr>
      <w:r w:rsidRPr="009A7A61">
        <w:rPr>
          <w:rFonts w:ascii="Times New Roman" w:eastAsia="Times New Roman" w:hAnsi="Times New Roman" w:cs="Times New Roman"/>
          <w:bCs/>
          <w:iCs/>
          <w:sz w:val="24"/>
          <w:szCs w:val="24"/>
          <w:lang w:val="uk-UA"/>
        </w:rPr>
        <w:t>доброго Вам здоров</w:t>
      </w:r>
      <w:r w:rsidRPr="009A7A61">
        <w:rPr>
          <w:rFonts w:ascii="Times New Roman" w:eastAsia="Times New Roman" w:hAnsi="Times New Roman" w:cs="Times New Roman"/>
          <w:bCs/>
          <w:iCs/>
          <w:sz w:val="24"/>
          <w:szCs w:val="24"/>
        </w:rPr>
        <w:t>’</w:t>
      </w:r>
      <w:r w:rsidRPr="009A7A61">
        <w:rPr>
          <w:rFonts w:ascii="Times New Roman" w:eastAsia="Times New Roman" w:hAnsi="Times New Roman" w:cs="Times New Roman"/>
          <w:bCs/>
          <w:iCs/>
          <w:sz w:val="24"/>
          <w:szCs w:val="24"/>
          <w:lang w:val="uk-UA"/>
        </w:rPr>
        <w:t>я, невичерпної</w:t>
      </w:r>
    </w:p>
    <w:p w:rsidR="00193ED3" w:rsidRPr="009A7A61" w:rsidRDefault="00193ED3" w:rsidP="00531A91">
      <w:pPr>
        <w:spacing w:after="0" w:line="240" w:lineRule="auto"/>
        <w:jc w:val="center"/>
        <w:rPr>
          <w:rFonts w:ascii="Times New Roman" w:eastAsia="Times New Roman" w:hAnsi="Times New Roman" w:cs="Times New Roman"/>
          <w:sz w:val="24"/>
          <w:szCs w:val="24"/>
        </w:rPr>
      </w:pPr>
    </w:p>
    <w:p w:rsidR="00193ED3" w:rsidRPr="009A7A61" w:rsidRDefault="00193ED3" w:rsidP="00531A91">
      <w:pPr>
        <w:spacing w:after="0" w:line="240" w:lineRule="auto"/>
        <w:ind w:left="993" w:hanging="993"/>
        <w:jc w:val="center"/>
        <w:rPr>
          <w:rFonts w:ascii="Times New Roman" w:eastAsia="Times New Roman" w:hAnsi="Times New Roman" w:cs="Times New Roman"/>
          <w:sz w:val="24"/>
          <w:szCs w:val="24"/>
        </w:rPr>
      </w:pPr>
      <w:r w:rsidRPr="009A7A61">
        <w:rPr>
          <w:rFonts w:ascii="Times New Roman" w:eastAsia="Times New Roman" w:hAnsi="Times New Roman" w:cs="Times New Roman"/>
          <w:bCs/>
          <w:iCs/>
          <w:sz w:val="24"/>
          <w:szCs w:val="24"/>
          <w:lang w:val="uk-UA"/>
        </w:rPr>
        <w:t>енергії, злагоди і достатку в рідній оселі.</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193ED3" w:rsidRPr="009A7A61" w:rsidRDefault="00193ED3" w:rsidP="005879CF">
      <w:pPr>
        <w:spacing w:after="0"/>
        <w:ind w:firstLine="567"/>
        <w:jc w:val="both"/>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lang w:val="uk-UA"/>
        </w:rPr>
        <w:t> </w:t>
      </w:r>
    </w:p>
    <w:p w:rsidR="00193ED3" w:rsidRPr="009A7A61" w:rsidRDefault="00193ED3" w:rsidP="005879CF">
      <w:pPr>
        <w:spacing w:after="0"/>
        <w:rPr>
          <w:rFonts w:ascii="Times New Roman" w:eastAsia="Times New Roman" w:hAnsi="Times New Roman" w:cs="Times New Roman"/>
          <w:sz w:val="24"/>
          <w:szCs w:val="24"/>
        </w:rPr>
      </w:pPr>
      <w:r w:rsidRPr="009A7A61">
        <w:rPr>
          <w:rFonts w:ascii="Times New Roman" w:eastAsia="Times New Roman" w:hAnsi="Times New Roman" w:cs="Times New Roman"/>
          <w:sz w:val="24"/>
          <w:szCs w:val="24"/>
        </w:rPr>
        <w:t> </w:t>
      </w:r>
    </w:p>
    <w:p w:rsidR="00531A91" w:rsidRDefault="00193ED3" w:rsidP="00531A91">
      <w:pPr>
        <w:spacing w:after="0"/>
        <w:ind w:firstLine="567"/>
        <w:jc w:val="center"/>
        <w:rPr>
          <w:rFonts w:ascii="Times New Roman" w:eastAsia="Times New Roman" w:hAnsi="Times New Roman" w:cs="Times New Roman"/>
          <w:sz w:val="24"/>
          <w:szCs w:val="24"/>
          <w:lang w:val="uk-UA"/>
        </w:rPr>
      </w:pPr>
      <w:r w:rsidRPr="009A7A61">
        <w:rPr>
          <w:rFonts w:ascii="Times New Roman" w:eastAsia="Times New Roman" w:hAnsi="Times New Roman" w:cs="Times New Roman"/>
          <w:bCs/>
          <w:iCs/>
          <w:sz w:val="24"/>
          <w:szCs w:val="24"/>
          <w:lang w:val="uk-UA"/>
        </w:rPr>
        <w:t>Запрошуємо всіх діток нашого мікрорайону в</w:t>
      </w:r>
      <w:r w:rsidR="00AB662F" w:rsidRPr="009A7A61">
        <w:rPr>
          <w:rFonts w:ascii="Times New Roman" w:eastAsia="Times New Roman" w:hAnsi="Times New Roman" w:cs="Times New Roman"/>
          <w:bCs/>
          <w:iCs/>
          <w:sz w:val="24"/>
          <w:szCs w:val="24"/>
          <w:lang w:val="uk-UA"/>
        </w:rPr>
        <w:t xml:space="preserve"> </w:t>
      </w:r>
      <w:r w:rsidR="00ED7128" w:rsidRPr="009A7A61">
        <w:rPr>
          <w:rFonts w:ascii="Times New Roman" w:eastAsia="Times New Roman" w:hAnsi="Times New Roman" w:cs="Times New Roman"/>
          <w:bCs/>
          <w:iCs/>
          <w:sz w:val="24"/>
          <w:szCs w:val="24"/>
          <w:lang w:val="uk-UA"/>
        </w:rPr>
        <w:t xml:space="preserve">ЗДО </w:t>
      </w:r>
      <w:r w:rsidR="00AB662F" w:rsidRPr="009A7A61">
        <w:rPr>
          <w:rFonts w:ascii="Times New Roman" w:eastAsia="Times New Roman" w:hAnsi="Times New Roman" w:cs="Times New Roman"/>
          <w:bCs/>
          <w:iCs/>
          <w:sz w:val="24"/>
          <w:szCs w:val="24"/>
          <w:lang w:val="uk-UA"/>
        </w:rPr>
        <w:t>№ 376</w:t>
      </w:r>
      <w:r w:rsidRPr="009A7A61">
        <w:rPr>
          <w:rFonts w:ascii="Times New Roman" w:eastAsia="Times New Roman" w:hAnsi="Times New Roman" w:cs="Times New Roman"/>
          <w:bCs/>
          <w:iCs/>
          <w:sz w:val="24"/>
          <w:szCs w:val="24"/>
          <w:lang w:val="uk-UA"/>
        </w:rPr>
        <w:t>, а батьків та спонсорів до тісної співпраці.</w:t>
      </w:r>
      <w:r w:rsidRPr="009A7A61">
        <w:rPr>
          <w:rFonts w:ascii="Times New Roman" w:eastAsia="Times New Roman" w:hAnsi="Times New Roman" w:cs="Times New Roman"/>
          <w:sz w:val="24"/>
          <w:szCs w:val="24"/>
        </w:rPr>
        <w:t> </w:t>
      </w:r>
    </w:p>
    <w:p w:rsidR="00531A91" w:rsidRDefault="00531A91" w:rsidP="00531A91">
      <w:pPr>
        <w:spacing w:after="0"/>
        <w:ind w:firstLine="567"/>
        <w:jc w:val="center"/>
        <w:rPr>
          <w:rFonts w:ascii="Times New Roman" w:eastAsia="Times New Roman" w:hAnsi="Times New Roman" w:cs="Times New Roman"/>
          <w:sz w:val="24"/>
          <w:szCs w:val="24"/>
          <w:lang w:val="uk-UA"/>
        </w:rPr>
      </w:pPr>
    </w:p>
    <w:p w:rsidR="00531A91" w:rsidRDefault="00531A91" w:rsidP="00531A91">
      <w:pPr>
        <w:spacing w:after="0"/>
        <w:ind w:firstLine="567"/>
        <w:jc w:val="center"/>
        <w:rPr>
          <w:rFonts w:ascii="Times New Roman" w:eastAsia="Times New Roman" w:hAnsi="Times New Roman" w:cs="Times New Roman"/>
          <w:sz w:val="24"/>
          <w:szCs w:val="24"/>
          <w:lang w:val="uk-UA"/>
        </w:rPr>
      </w:pPr>
    </w:p>
    <w:p w:rsidR="00531A91" w:rsidRDefault="00531A91" w:rsidP="00531A91">
      <w:pPr>
        <w:spacing w:after="0"/>
        <w:ind w:firstLine="567"/>
        <w:jc w:val="center"/>
        <w:rPr>
          <w:rFonts w:ascii="Times New Roman" w:eastAsia="Times New Roman" w:hAnsi="Times New Roman" w:cs="Times New Roman"/>
          <w:sz w:val="24"/>
          <w:szCs w:val="24"/>
          <w:lang w:val="uk-UA"/>
        </w:rPr>
      </w:pPr>
    </w:p>
    <w:p w:rsidR="00531A91" w:rsidRDefault="00531A91" w:rsidP="00531A91">
      <w:pPr>
        <w:spacing w:after="0"/>
        <w:ind w:firstLine="567"/>
        <w:jc w:val="center"/>
        <w:rPr>
          <w:rFonts w:ascii="Times New Roman" w:eastAsia="Times New Roman" w:hAnsi="Times New Roman" w:cs="Times New Roman"/>
          <w:sz w:val="24"/>
          <w:szCs w:val="24"/>
          <w:lang w:val="uk-UA"/>
        </w:rPr>
      </w:pPr>
    </w:p>
    <w:sectPr w:rsidR="00531A91" w:rsidSect="00000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35F"/>
    <w:multiLevelType w:val="multilevel"/>
    <w:tmpl w:val="40E8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D72EA"/>
    <w:multiLevelType w:val="hybridMultilevel"/>
    <w:tmpl w:val="B8AADFFC"/>
    <w:lvl w:ilvl="0" w:tplc="F6F83064">
      <w:start w:val="1"/>
      <w:numFmt w:val="bullet"/>
      <w:lvlText w:val=""/>
      <w:lvlJc w:val="left"/>
      <w:pPr>
        <w:tabs>
          <w:tab w:val="num" w:pos="720"/>
        </w:tabs>
        <w:ind w:left="720" w:hanging="360"/>
      </w:pPr>
      <w:rPr>
        <w:rFonts w:ascii="Symbol" w:hAnsi="Symbol" w:cs="Symbol" w:hint="default"/>
      </w:rPr>
    </w:lvl>
    <w:lvl w:ilvl="1" w:tplc="04190003">
      <w:start w:val="200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0D5621"/>
    <w:multiLevelType w:val="multilevel"/>
    <w:tmpl w:val="D6F0369C"/>
    <w:lvl w:ilvl="0">
      <w:start w:val="1"/>
      <w:numFmt w:val="decimal"/>
      <w:lvlText w:val="%1."/>
      <w:lvlJc w:val="left"/>
      <w:pPr>
        <w:ind w:left="855" w:hanging="855"/>
      </w:pPr>
      <w:rPr>
        <w:rFonts w:ascii="Times New Roman" w:hAnsi="Times New Roman" w:cs="Times New Roman" w:hint="default"/>
        <w:b w:val="0"/>
        <w:color w:val="auto"/>
      </w:rPr>
    </w:lvl>
    <w:lvl w:ilvl="1">
      <w:start w:val="9"/>
      <w:numFmt w:val="decimal"/>
      <w:isLgl/>
      <w:lvlText w:val="%1.%2"/>
      <w:lvlJc w:val="left"/>
      <w:pPr>
        <w:ind w:left="967" w:hanging="375"/>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376" w:hanging="2160"/>
      </w:pPr>
      <w:rPr>
        <w:rFonts w:hint="default"/>
      </w:rPr>
    </w:lvl>
  </w:abstractNum>
  <w:abstractNum w:abstractNumId="3">
    <w:nsid w:val="132813A7"/>
    <w:multiLevelType w:val="hybridMultilevel"/>
    <w:tmpl w:val="3FFAE6BE"/>
    <w:lvl w:ilvl="0" w:tplc="457E66B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42C2BF0"/>
    <w:multiLevelType w:val="multilevel"/>
    <w:tmpl w:val="90A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F023A0"/>
    <w:multiLevelType w:val="hybridMultilevel"/>
    <w:tmpl w:val="DECE3EF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5C102CC9"/>
    <w:multiLevelType w:val="hybridMultilevel"/>
    <w:tmpl w:val="E65CFAC6"/>
    <w:lvl w:ilvl="0" w:tplc="A69A0E6E">
      <w:start w:val="8"/>
      <w:numFmt w:val="bullet"/>
      <w:lvlText w:val="-"/>
      <w:lvlJc w:val="left"/>
      <w:pPr>
        <w:ind w:left="900" w:hanging="360"/>
      </w:pPr>
      <w:rPr>
        <w:rFonts w:ascii="Arial" w:eastAsia="Times New Roman" w:hAnsi="Arial" w:cs="Arial" w:hint="default"/>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6C746E53"/>
    <w:multiLevelType w:val="hybridMultilevel"/>
    <w:tmpl w:val="0178C69A"/>
    <w:lvl w:ilvl="0" w:tplc="F516EA2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220439"/>
    <w:multiLevelType w:val="multilevel"/>
    <w:tmpl w:val="7DA4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193ED3"/>
    <w:rsid w:val="0000034B"/>
    <w:rsid w:val="00054D30"/>
    <w:rsid w:val="000A5D3E"/>
    <w:rsid w:val="000B509B"/>
    <w:rsid w:val="000D34B9"/>
    <w:rsid w:val="0015212A"/>
    <w:rsid w:val="00193ED3"/>
    <w:rsid w:val="001E1445"/>
    <w:rsid w:val="001E4F44"/>
    <w:rsid w:val="002853C9"/>
    <w:rsid w:val="00292B9D"/>
    <w:rsid w:val="002E4954"/>
    <w:rsid w:val="00317C18"/>
    <w:rsid w:val="00366AC7"/>
    <w:rsid w:val="003A16E2"/>
    <w:rsid w:val="003A30F7"/>
    <w:rsid w:val="003B7CA4"/>
    <w:rsid w:val="003E76E3"/>
    <w:rsid w:val="004358F2"/>
    <w:rsid w:val="004D0868"/>
    <w:rsid w:val="004D6A68"/>
    <w:rsid w:val="004E702C"/>
    <w:rsid w:val="0051009F"/>
    <w:rsid w:val="00531A91"/>
    <w:rsid w:val="005879CF"/>
    <w:rsid w:val="005C23E1"/>
    <w:rsid w:val="006473B1"/>
    <w:rsid w:val="0071656E"/>
    <w:rsid w:val="00731CEA"/>
    <w:rsid w:val="007B0511"/>
    <w:rsid w:val="007B6AB1"/>
    <w:rsid w:val="0083051D"/>
    <w:rsid w:val="0084401F"/>
    <w:rsid w:val="00865CCC"/>
    <w:rsid w:val="008C7589"/>
    <w:rsid w:val="008D03BE"/>
    <w:rsid w:val="00920467"/>
    <w:rsid w:val="00970774"/>
    <w:rsid w:val="009A7A61"/>
    <w:rsid w:val="009E08DB"/>
    <w:rsid w:val="009E3872"/>
    <w:rsid w:val="009E6B39"/>
    <w:rsid w:val="009F2585"/>
    <w:rsid w:val="009F666C"/>
    <w:rsid w:val="00A60C05"/>
    <w:rsid w:val="00A723A5"/>
    <w:rsid w:val="00AB662F"/>
    <w:rsid w:val="00AD1121"/>
    <w:rsid w:val="00B67171"/>
    <w:rsid w:val="00B81FD5"/>
    <w:rsid w:val="00BF0678"/>
    <w:rsid w:val="00C2282A"/>
    <w:rsid w:val="00C37E04"/>
    <w:rsid w:val="00C41EF9"/>
    <w:rsid w:val="00C56E8A"/>
    <w:rsid w:val="00C636D2"/>
    <w:rsid w:val="00C936E4"/>
    <w:rsid w:val="00CB5D15"/>
    <w:rsid w:val="00CB6830"/>
    <w:rsid w:val="00CD3D5A"/>
    <w:rsid w:val="00CE279E"/>
    <w:rsid w:val="00D54860"/>
    <w:rsid w:val="00D630D2"/>
    <w:rsid w:val="00D64FE7"/>
    <w:rsid w:val="00D908D4"/>
    <w:rsid w:val="00D93A47"/>
    <w:rsid w:val="00DE6C15"/>
    <w:rsid w:val="00E22D40"/>
    <w:rsid w:val="00ED7128"/>
    <w:rsid w:val="00EE5097"/>
    <w:rsid w:val="00F1450A"/>
    <w:rsid w:val="00F4493A"/>
    <w:rsid w:val="00F60867"/>
    <w:rsid w:val="00F6199C"/>
    <w:rsid w:val="00F67847"/>
    <w:rsid w:val="00F86CEA"/>
    <w:rsid w:val="00FA2184"/>
    <w:rsid w:val="00FA5787"/>
    <w:rsid w:val="00FD2452"/>
    <w:rsid w:val="00FE433E"/>
    <w:rsid w:val="00FF4A09"/>
    <w:rsid w:val="00FF5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4B"/>
  </w:style>
  <w:style w:type="paragraph" w:styleId="2">
    <w:name w:val="heading 2"/>
    <w:basedOn w:val="a"/>
    <w:link w:val="20"/>
    <w:uiPriority w:val="9"/>
    <w:qFormat/>
    <w:rsid w:val="00FF5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F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F5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FF52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3ED3"/>
  </w:style>
  <w:style w:type="paragraph" w:styleId="a4">
    <w:name w:val="List Paragraph"/>
    <w:basedOn w:val="a"/>
    <w:uiPriority w:val="34"/>
    <w:qFormat/>
    <w:rsid w:val="00193E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B7CA4"/>
    <w:rPr>
      <w:color w:val="0000FF"/>
      <w:u w:val="single"/>
    </w:rPr>
  </w:style>
  <w:style w:type="character" w:styleId="a6">
    <w:name w:val="Strong"/>
    <w:basedOn w:val="a0"/>
    <w:uiPriority w:val="22"/>
    <w:qFormat/>
    <w:rsid w:val="00865CCC"/>
    <w:rPr>
      <w:b/>
      <w:bCs/>
    </w:rPr>
  </w:style>
  <w:style w:type="character" w:customStyle="1" w:styleId="fs10">
    <w:name w:val="fs_10"/>
    <w:basedOn w:val="a0"/>
    <w:rsid w:val="00865CCC"/>
  </w:style>
  <w:style w:type="character" w:customStyle="1" w:styleId="20">
    <w:name w:val="Заголовок 2 Знак"/>
    <w:basedOn w:val="a0"/>
    <w:link w:val="2"/>
    <w:uiPriority w:val="9"/>
    <w:rsid w:val="00FF526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F526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F5269"/>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FF5269"/>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037697647">
      <w:bodyDiv w:val="1"/>
      <w:marLeft w:val="0"/>
      <w:marRight w:val="0"/>
      <w:marTop w:val="0"/>
      <w:marBottom w:val="0"/>
      <w:divBdr>
        <w:top w:val="none" w:sz="0" w:space="0" w:color="auto"/>
        <w:left w:val="none" w:sz="0" w:space="0" w:color="auto"/>
        <w:bottom w:val="none" w:sz="0" w:space="0" w:color="auto"/>
        <w:right w:val="none" w:sz="0" w:space="0" w:color="auto"/>
      </w:divBdr>
    </w:div>
    <w:div w:id="1509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z0523-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0883-5355-490C-859C-BFE212A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cp:lastPrinted>2018-09-03T09:34:00Z</cp:lastPrinted>
  <dcterms:created xsi:type="dcterms:W3CDTF">2017-08-23T06:28:00Z</dcterms:created>
  <dcterms:modified xsi:type="dcterms:W3CDTF">2018-09-28T09:48:00Z</dcterms:modified>
</cp:coreProperties>
</file>